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B" w:rsidRPr="00A105C3" w:rsidRDefault="00A105C3" w:rsidP="00A105C3">
      <w:pPr>
        <w:jc w:val="center"/>
        <w:rPr>
          <w:rFonts w:ascii="Arial" w:hAnsi="Arial" w:cs="Arial"/>
          <w:b/>
          <w:sz w:val="32"/>
          <w:szCs w:val="32"/>
        </w:rPr>
      </w:pPr>
      <w:r w:rsidRPr="00021935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2308225" cy="1416050"/>
            <wp:effectExtent l="19050" t="0" r="0" b="0"/>
            <wp:docPr id="1" name="Picture 1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DB" w:rsidRPr="00021935" w:rsidRDefault="00952B00" w:rsidP="00477F2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</w:t>
      </w:r>
      <w:r w:rsidR="00F26D9B">
        <w:rPr>
          <w:rFonts w:asciiTheme="minorHAnsi" w:hAnsiTheme="minorHAnsi" w:cstheme="minorHAnsi"/>
          <w:b/>
          <w:sz w:val="32"/>
          <w:szCs w:val="32"/>
        </w:rPr>
        <w:t>4</w:t>
      </w:r>
      <w:r w:rsidR="00731B3F"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F26D9B" w:rsidRPr="000C0971" w:rsidRDefault="00952B00" w:rsidP="00477F20">
      <w:pPr>
        <w:pStyle w:val="PlainText"/>
        <w:jc w:val="center"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="00F26D9B"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 w:rsidR="00F26D9B">
        <w:rPr>
          <w:rFonts w:asciiTheme="minorHAnsi" w:hAnsiTheme="minorHAnsi" w:cstheme="minorHAnsi"/>
          <w:sz w:val="40"/>
          <w:szCs w:val="40"/>
        </w:rPr>
        <w:t>:</w:t>
      </w:r>
    </w:p>
    <w:p w:rsidR="001127DB" w:rsidRDefault="00F26D9B" w:rsidP="00477F20">
      <w:pPr>
        <w:pStyle w:val="PlainText"/>
        <w:jc w:val="center"/>
        <w:outlineLvl w:val="0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 w:rsidR="002F7604">
        <w:rPr>
          <w:rFonts w:asciiTheme="minorHAnsi" w:hAnsiTheme="minorHAnsi" w:cstheme="minorHAnsi"/>
          <w:sz w:val="32"/>
          <w:szCs w:val="32"/>
        </w:rPr>
        <w:t>through</w:t>
      </w:r>
      <w:r w:rsidR="0090671E" w:rsidRPr="0090671E">
        <w:rPr>
          <w:rFonts w:asciiTheme="minorHAnsi" w:hAnsiTheme="minorHAnsi" w:cstheme="minorHAnsi"/>
          <w:sz w:val="32"/>
          <w:szCs w:val="32"/>
        </w:rPr>
        <w:t xml:space="preserve"> </w:t>
      </w:r>
      <w:r w:rsidRPr="0090671E">
        <w:rPr>
          <w:rFonts w:asciiTheme="minorHAnsi" w:hAnsiTheme="minorHAnsi" w:cstheme="minorHAnsi"/>
          <w:sz w:val="32"/>
          <w:szCs w:val="32"/>
        </w:rPr>
        <w:t>Caring, Communication, and Compliance</w:t>
      </w:r>
      <w:r w:rsidR="00952B00"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1127DB" w:rsidRPr="00B559B6" w:rsidRDefault="001127DB" w:rsidP="00477F20">
      <w:pPr>
        <w:jc w:val="center"/>
        <w:outlineLvl w:val="0"/>
        <w:rPr>
          <w:rFonts w:asciiTheme="minorHAnsi" w:hAnsiTheme="minorHAnsi" w:cstheme="minorHAnsi"/>
          <w:b/>
        </w:rPr>
      </w:pPr>
      <w:r w:rsidRPr="00021935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tbl>
      <w:tblPr>
        <w:tblW w:w="11374" w:type="dxa"/>
        <w:tblLayout w:type="fixed"/>
        <w:tblLook w:val="01E0" w:firstRow="1" w:lastRow="1" w:firstColumn="1" w:lastColumn="1" w:noHBand="0" w:noVBand="0"/>
      </w:tblPr>
      <w:tblGrid>
        <w:gridCol w:w="2549"/>
        <w:gridCol w:w="7279"/>
        <w:gridCol w:w="1546"/>
      </w:tblGrid>
      <w:tr w:rsidR="001127DB" w:rsidRPr="00021935" w:rsidTr="000B0E64">
        <w:trPr>
          <w:trHeight w:val="441"/>
        </w:trPr>
        <w:tc>
          <w:tcPr>
            <w:tcW w:w="2549" w:type="dxa"/>
          </w:tcPr>
          <w:p w:rsidR="001127DB" w:rsidRPr="00021935" w:rsidRDefault="001127DB" w:rsidP="00644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  <w:vAlign w:val="center"/>
          </w:tcPr>
          <w:p w:rsidR="001127DB" w:rsidRPr="005911C7" w:rsidRDefault="00952B00" w:rsidP="005911C7">
            <w:pP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 xml:space="preserve">Wednesday, </w:t>
            </w:r>
            <w:r w:rsidR="00F26D9B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>November 5, 2014</w:t>
            </w:r>
          </w:p>
        </w:tc>
        <w:tc>
          <w:tcPr>
            <w:tcW w:w="1546" w:type="dxa"/>
          </w:tcPr>
          <w:p w:rsidR="001127DB" w:rsidRPr="00021935" w:rsidRDefault="002C4D9A" w:rsidP="00644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7 CEUs</w:t>
            </w:r>
          </w:p>
        </w:tc>
      </w:tr>
      <w:tr w:rsidR="00506C6E" w:rsidRPr="00021935" w:rsidTr="000B0E64">
        <w:trPr>
          <w:trHeight w:val="315"/>
        </w:trPr>
        <w:tc>
          <w:tcPr>
            <w:tcW w:w="2549" w:type="dxa"/>
          </w:tcPr>
          <w:p w:rsidR="00506C6E" w:rsidRPr="003C5BF7" w:rsidRDefault="00E21817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7:30 AM – 4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>:00 P</w:t>
            </w:r>
            <w:r w:rsidR="00D72BD3" w:rsidRPr="003C5BF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7279" w:type="dxa"/>
            <w:vAlign w:val="center"/>
          </w:tcPr>
          <w:p w:rsidR="00506C6E" w:rsidRPr="003C5BF7" w:rsidRDefault="003728F5" w:rsidP="00BA49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EARLY REGISTRATION</w:t>
            </w:r>
          </w:p>
        </w:tc>
        <w:tc>
          <w:tcPr>
            <w:tcW w:w="1546" w:type="dxa"/>
          </w:tcPr>
          <w:p w:rsidR="00506C6E" w:rsidRPr="00021935" w:rsidRDefault="00506C6E" w:rsidP="001127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6C6E" w:rsidRPr="00021935" w:rsidTr="00330B14">
        <w:trPr>
          <w:trHeight w:val="423"/>
        </w:trPr>
        <w:tc>
          <w:tcPr>
            <w:tcW w:w="2549" w:type="dxa"/>
          </w:tcPr>
          <w:p w:rsidR="0090671E" w:rsidRPr="003C5BF7" w:rsidRDefault="00B36478" w:rsidP="00401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M –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12:0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7279" w:type="dxa"/>
          </w:tcPr>
          <w:p w:rsidR="00506C6E" w:rsidRPr="003C5BF7" w:rsidRDefault="00B36478" w:rsidP="004012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MORNING </w:t>
            </w:r>
            <w:r w:rsidR="003728F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PRE-CONFERENCE SESSION</w:t>
            </w:r>
            <w:r w:rsidR="00142F47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E6B40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36908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(Choose one)</w:t>
            </w:r>
            <w:r w:rsidR="007E6B40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0B0E64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46" w:type="dxa"/>
          </w:tcPr>
          <w:p w:rsidR="00506C6E" w:rsidRPr="00506C6E" w:rsidRDefault="002C4D9A" w:rsidP="001127D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 CEUs</w:t>
            </w:r>
          </w:p>
        </w:tc>
      </w:tr>
      <w:tr w:rsidR="00A51085" w:rsidRPr="00021935" w:rsidTr="0098713A">
        <w:trPr>
          <w:trHeight w:val="1890"/>
        </w:trPr>
        <w:tc>
          <w:tcPr>
            <w:tcW w:w="2549" w:type="dxa"/>
          </w:tcPr>
          <w:p w:rsidR="00A51085" w:rsidRPr="003C5BF7" w:rsidRDefault="00A51085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</w:tcPr>
          <w:p w:rsidR="00B06069" w:rsidRPr="003C5BF7" w:rsidRDefault="00397A7A" w:rsidP="00B06069">
            <w:pPr>
              <w:shd w:val="clear" w:color="auto" w:fill="FFFFFF"/>
              <w:spacing w:line="211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PRECONFERENCE SESSION I</w:t>
            </w:r>
            <w:r w:rsidR="006D53D5"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:</w:t>
            </w:r>
          </w:p>
          <w:p w:rsidR="00BE2485" w:rsidRPr="00744A0E" w:rsidRDefault="00BE2485" w:rsidP="00BE24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Developing Outcome Measures to Document Contributions of the Clinical Research Nurse </w:t>
            </w:r>
          </w:p>
          <w:p w:rsidR="008A71EB" w:rsidRPr="005250C4" w:rsidRDefault="0063072D" w:rsidP="008A71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50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Joy Bailey, </w:t>
            </w:r>
            <w:r w:rsidR="00821AE0" w:rsidRPr="005250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Ph.D, </w:t>
            </w:r>
            <w:r w:rsidRPr="005250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RN</w:t>
            </w:r>
          </w:p>
          <w:p w:rsidR="000569E2" w:rsidRPr="003C5BF7" w:rsidRDefault="000569E2" w:rsidP="000569E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Director of Clinical Research Nursing, EHC, ACTS</w:t>
            </w:r>
            <w:r w:rsidR="00821AE0"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</w:t>
            </w:r>
          </w:p>
          <w:p w:rsidR="000569E2" w:rsidRPr="003C5BF7" w:rsidRDefault="000569E2" w:rsidP="000569E2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Emory University</w:t>
            </w:r>
          </w:p>
          <w:p w:rsidR="0063072D" w:rsidRPr="003C5BF7" w:rsidRDefault="0063072D" w:rsidP="006307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50C4">
              <w:rPr>
                <w:rFonts w:ascii="Calibri" w:hAnsi="Calibri"/>
                <w:b/>
                <w:sz w:val="22"/>
                <w:szCs w:val="22"/>
              </w:rPr>
              <w:t>Cheryl Fisher, Ed</w:t>
            </w:r>
            <w:r w:rsidR="004C790C" w:rsidRPr="005250C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250C4">
              <w:rPr>
                <w:rFonts w:ascii="Calibri" w:hAnsi="Calibri"/>
                <w:b/>
                <w:sz w:val="22"/>
                <w:szCs w:val="22"/>
              </w:rPr>
              <w:t>D., RN</w:t>
            </w:r>
            <w:r w:rsidRPr="003C5BF7">
              <w:rPr>
                <w:rFonts w:ascii="Calibri" w:hAnsi="Calibri"/>
                <w:sz w:val="22"/>
                <w:szCs w:val="22"/>
              </w:rPr>
              <w:br/>
            </w: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Senior Nurse Consultant for Extramural Collaborations</w:t>
            </w:r>
          </w:p>
          <w:p w:rsidR="0063072D" w:rsidRPr="003C5BF7" w:rsidRDefault="0063072D" w:rsidP="0063072D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Institutes of Health</w:t>
            </w:r>
          </w:p>
          <w:p w:rsidR="00EB4619" w:rsidRPr="005250C4" w:rsidRDefault="00EB4619" w:rsidP="00EB46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5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Clare Hastings, Ph.D, RN, FAAN</w:t>
            </w:r>
          </w:p>
          <w:p w:rsidR="00EB4619" w:rsidRPr="003C5BF7" w:rsidRDefault="00EB4619" w:rsidP="00EB461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Chief Nurse Officer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Nursing and Patient Care Services </w:t>
            </w:r>
          </w:p>
          <w:p w:rsidR="00EB4619" w:rsidRPr="003C5BF7" w:rsidRDefault="00EB4619" w:rsidP="00EB461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Institutes of Health - Clinical Center</w:t>
            </w:r>
          </w:p>
          <w:p w:rsidR="00DE462A" w:rsidRPr="003C5BF7" w:rsidRDefault="00397A7A" w:rsidP="00DE462A">
            <w:pPr>
              <w:shd w:val="clear" w:color="auto" w:fill="FFFFFF"/>
              <w:spacing w:line="211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PRECONFERENCE SESSION II</w:t>
            </w:r>
            <w:r w:rsidR="006D53D5"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:</w:t>
            </w:r>
          </w:p>
          <w:p w:rsidR="00DD2795" w:rsidRPr="00744A0E" w:rsidRDefault="00DD2795" w:rsidP="00D339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A0E">
              <w:rPr>
                <w:rFonts w:asciiTheme="minorHAnsi" w:hAnsiTheme="minorHAnsi" w:cstheme="minorHAnsi"/>
                <w:b/>
                <w:sz w:val="22"/>
                <w:szCs w:val="22"/>
              </w:rPr>
              <w:t>Moving from Novice to Expert:</w:t>
            </w:r>
            <w:r w:rsidR="00944475" w:rsidRPr="00744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Growing </w:t>
            </w:r>
            <w:r w:rsidRPr="00744A0E">
              <w:rPr>
                <w:rFonts w:asciiTheme="minorHAnsi" w:hAnsiTheme="minorHAnsi" w:cstheme="minorHAnsi"/>
                <w:b/>
                <w:sz w:val="22"/>
                <w:szCs w:val="22"/>
              </w:rPr>
              <w:t>Professional</w:t>
            </w:r>
            <w:r w:rsidR="00944475" w:rsidRPr="00744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Clinical Research Nurse</w:t>
            </w:r>
            <w:r w:rsidRPr="00744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Portfolio</w:t>
            </w:r>
          </w:p>
          <w:p w:rsidR="00D33911" w:rsidRPr="005250C4" w:rsidRDefault="00D33911" w:rsidP="00D339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5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Elizabeth Ness, RN, BSN, MS</w:t>
            </w:r>
          </w:p>
          <w:p w:rsidR="00D33911" w:rsidRPr="003C5BF7" w:rsidRDefault="00D33911" w:rsidP="00D3391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Nurse Consultant (Education)</w:t>
            </w:r>
          </w:p>
          <w:p w:rsidR="00D33911" w:rsidRPr="003C5BF7" w:rsidRDefault="00D33911" w:rsidP="00D3391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Center for Cancer Research, </w:t>
            </w:r>
          </w:p>
          <w:p w:rsidR="00B06069" w:rsidRPr="003C5BF7" w:rsidRDefault="00D33911" w:rsidP="00D33911">
            <w:pPr>
              <w:shd w:val="clear" w:color="auto" w:fill="FFFFFF"/>
              <w:spacing w:line="211" w:lineRule="atLeast"/>
              <w:ind w:left="72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Cancer Institute</w:t>
            </w:r>
          </w:p>
          <w:p w:rsidR="005732BB" w:rsidRPr="005250C4" w:rsidRDefault="005732BB" w:rsidP="005732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0C4">
              <w:rPr>
                <w:rFonts w:asciiTheme="minorHAnsi" w:hAnsiTheme="minorHAnsi" w:cstheme="minorHAnsi"/>
                <w:b/>
                <w:sz w:val="22"/>
                <w:szCs w:val="22"/>
              </w:rPr>
              <w:t>Dana Raab, RN, BSN, MS</w:t>
            </w:r>
          </w:p>
          <w:p w:rsidR="005732BB" w:rsidRPr="003C5BF7" w:rsidRDefault="005732BB" w:rsidP="005732B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Practice Leader – Clinical Research Nursing</w:t>
            </w:r>
          </w:p>
          <w:p w:rsidR="005732BB" w:rsidRPr="003C5BF7" w:rsidRDefault="005732BB" w:rsidP="005732B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Center for Professional Excellence </w:t>
            </w:r>
          </w:p>
          <w:p w:rsidR="00D11DEB" w:rsidRPr="003C5BF7" w:rsidRDefault="005732BB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Cincinnati Children’s Hospital Medical Center</w:t>
            </w:r>
          </w:p>
          <w:p w:rsidR="008D5926" w:rsidRPr="003C5BF7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8D5926" w:rsidRPr="003C5BF7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8D5926" w:rsidRPr="003C5BF7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8D5926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P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dxa"/>
          </w:tcPr>
          <w:p w:rsidR="00A51085" w:rsidRPr="00EE5D5A" w:rsidRDefault="00A51085" w:rsidP="001127D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73990" w:rsidRPr="00021935" w:rsidTr="00B06069">
        <w:trPr>
          <w:trHeight w:val="432"/>
        </w:trPr>
        <w:tc>
          <w:tcPr>
            <w:tcW w:w="2549" w:type="dxa"/>
          </w:tcPr>
          <w:p w:rsidR="00C73990" w:rsidRPr="003C5BF7" w:rsidRDefault="00C73990" w:rsidP="00B06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12:00 PM – 1:00PM</w:t>
            </w:r>
          </w:p>
        </w:tc>
        <w:tc>
          <w:tcPr>
            <w:tcW w:w="7279" w:type="dxa"/>
          </w:tcPr>
          <w:p w:rsidR="00C73990" w:rsidRPr="003C5BF7" w:rsidRDefault="00C73990" w:rsidP="00E2181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LUNCH </w:t>
            </w:r>
            <w:r w:rsidR="000E7C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ON YOUR OWN</w:t>
            </w:r>
          </w:p>
        </w:tc>
        <w:tc>
          <w:tcPr>
            <w:tcW w:w="1546" w:type="dxa"/>
          </w:tcPr>
          <w:p w:rsidR="00C73990" w:rsidRPr="00EE5D5A" w:rsidRDefault="00C73990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870F9" w:rsidRPr="00021935" w:rsidTr="00B06069">
        <w:trPr>
          <w:trHeight w:val="432"/>
        </w:trPr>
        <w:tc>
          <w:tcPr>
            <w:tcW w:w="2549" w:type="dxa"/>
          </w:tcPr>
          <w:p w:rsidR="00E870F9" w:rsidRPr="003C5BF7" w:rsidRDefault="00B06069" w:rsidP="00B06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1:00 PM – 4:00 PM</w:t>
            </w:r>
          </w:p>
        </w:tc>
        <w:tc>
          <w:tcPr>
            <w:tcW w:w="7279" w:type="dxa"/>
          </w:tcPr>
          <w:p w:rsidR="007D1099" w:rsidRPr="003C5BF7" w:rsidRDefault="00B06069" w:rsidP="00E21817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AFTERNOON PRE-CONFERENCE SESSIONS</w:t>
            </w:r>
            <w:r w:rsidR="00D36908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36908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6908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(Choose one)</w:t>
            </w:r>
          </w:p>
        </w:tc>
        <w:tc>
          <w:tcPr>
            <w:tcW w:w="1546" w:type="dxa"/>
          </w:tcPr>
          <w:p w:rsidR="00E870F9" w:rsidRPr="00EE5D5A" w:rsidRDefault="002C4D9A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 CEUs</w:t>
            </w:r>
          </w:p>
        </w:tc>
      </w:tr>
      <w:tr w:rsidR="00B06069" w:rsidRPr="00021935" w:rsidTr="000B0E64">
        <w:trPr>
          <w:trHeight w:val="1863"/>
        </w:trPr>
        <w:tc>
          <w:tcPr>
            <w:tcW w:w="2549" w:type="dxa"/>
          </w:tcPr>
          <w:p w:rsidR="00B06069" w:rsidRPr="003C5BF7" w:rsidRDefault="00B06069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</w:tcPr>
          <w:p w:rsidR="00B06069" w:rsidRPr="003C5BF7" w:rsidRDefault="00397A7A" w:rsidP="007D109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PRECONFERENCE SESSION III</w:t>
            </w:r>
            <w:r w:rsidR="006D53D5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191E37" w:rsidRPr="003C5BF7" w:rsidRDefault="00191E37" w:rsidP="00191E37">
            <w:pPr>
              <w:pStyle w:val="Heading1"/>
              <w:shd w:val="clear" w:color="auto" w:fill="FFFFFF"/>
              <w:spacing w:before="0" w:line="334" w:lineRule="atLeast"/>
              <w:textAlignment w:val="baseline"/>
              <w:rPr>
                <w:rStyle w:val="given-nam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  <w:bdr w:val="none" w:sz="0" w:space="0" w:color="auto" w:frame="1"/>
              </w:rPr>
            </w:pPr>
            <w:r w:rsidRPr="003C5B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Genetics Deconstructed: Learning the Essentials with Hands-On Models</w:t>
            </w:r>
            <w:r w:rsidR="00324390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27229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>(</w:t>
            </w:r>
            <w:r w:rsidR="001410CB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 xml:space="preserve">limited to </w:t>
            </w:r>
            <w:r w:rsidR="00D27229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>28 people)</w:t>
            </w:r>
          </w:p>
          <w:p w:rsidR="00DE462A" w:rsidRPr="003C5BF7" w:rsidRDefault="00DE462A" w:rsidP="00191E37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before="0" w:line="334" w:lineRule="atLeast"/>
              <w:textAlignment w:val="baseline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C5BF7">
              <w:rPr>
                <w:rStyle w:val="given-name"/>
                <w:rFonts w:asciiTheme="minorHAnsi" w:hAnsiTheme="minorHAnsi" w:cstheme="minorHAnsi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Catherine</w:t>
            </w:r>
            <w:r w:rsidRPr="003C5BF7">
              <w:rPr>
                <w:rStyle w:val="apple-converted-space"/>
                <w:rFonts w:asciiTheme="minorHAnsi" w:hAnsiTheme="minorHAnsi" w:cstheme="minorHAnsi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C5BF7">
              <w:rPr>
                <w:rStyle w:val="family-name"/>
                <w:rFonts w:asciiTheme="minorHAnsi" w:hAnsiTheme="minorHAnsi" w:cstheme="minorHAnsi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Ricciardi, DNP, ANP-BC</w:t>
            </w:r>
          </w:p>
          <w:p w:rsidR="00672CE2" w:rsidRPr="00672CE2" w:rsidRDefault="00672CE2" w:rsidP="00672CE2">
            <w:pPr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2CE2">
              <w:rPr>
                <w:rFonts w:asciiTheme="minorHAnsi" w:hAnsiTheme="minorHAnsi"/>
                <w:color w:val="000000"/>
                <w:sz w:val="22"/>
                <w:szCs w:val="22"/>
              </w:rPr>
              <w:t>Nursing Director MIT  CRC</w:t>
            </w:r>
          </w:p>
          <w:p w:rsidR="00672CE2" w:rsidRDefault="00672CE2" w:rsidP="00672CE2">
            <w:pPr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2CE2">
              <w:rPr>
                <w:rFonts w:asciiTheme="minorHAnsi" w:hAnsiTheme="minorHAnsi"/>
                <w:color w:val="000000"/>
                <w:sz w:val="22"/>
                <w:szCs w:val="22"/>
              </w:rPr>
              <w:t>Research Navigator Harvard Catalyst CTSA</w:t>
            </w:r>
          </w:p>
          <w:p w:rsidR="00DE462A" w:rsidRPr="003C5BF7" w:rsidRDefault="00DE462A" w:rsidP="00672CE2">
            <w:pPr>
              <w:ind w:left="7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72C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Massachusetts</w:t>
            </w:r>
            <w:r w:rsidRPr="003C5BF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Institute of Technology</w:t>
            </w:r>
          </w:p>
          <w:p w:rsidR="00191E37" w:rsidRPr="003C5BF7" w:rsidRDefault="00191E37" w:rsidP="00191E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Kathleen M. Vandiver, Ph.D</w:t>
            </w:r>
          </w:p>
          <w:p w:rsidR="004B3B70" w:rsidRDefault="004B3B70" w:rsidP="004B3B70">
            <w:pPr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  <w:r w:rsidRPr="004B3B70">
              <w:rPr>
                <w:rFonts w:asciiTheme="minorHAnsi" w:hAnsiTheme="minorHAnsi" w:cs="Calibri"/>
                <w:sz w:val="22"/>
                <w:szCs w:val="22"/>
              </w:rPr>
              <w:t xml:space="preserve">Director, Community Outreach Education and </w:t>
            </w:r>
          </w:p>
          <w:p w:rsidR="004B3B70" w:rsidRPr="004B3B70" w:rsidRDefault="004B3B70" w:rsidP="004B3B70">
            <w:pPr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  <w:r w:rsidRPr="004B3B70">
              <w:rPr>
                <w:rFonts w:asciiTheme="minorHAnsi" w:hAnsiTheme="minorHAnsi" w:cs="Calibri"/>
                <w:sz w:val="22"/>
                <w:szCs w:val="22"/>
              </w:rPr>
              <w:t>Engagement Core (COE</w:t>
            </w:r>
            <w:r w:rsidRPr="004B3B70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2</w:t>
            </w:r>
            <w:r w:rsidRPr="004B3B70">
              <w:rPr>
                <w:rFonts w:asciiTheme="minorHAnsi" w:hAnsiTheme="minorHAnsi" w:cs="Calibri"/>
                <w:sz w:val="22"/>
                <w:szCs w:val="22"/>
              </w:rPr>
              <w:t>C)</w:t>
            </w:r>
          </w:p>
          <w:p w:rsidR="004B3B70" w:rsidRPr="004B3B70" w:rsidRDefault="004B3B70" w:rsidP="004B3B70">
            <w:pPr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  <w:r w:rsidRPr="004B3B70">
              <w:rPr>
                <w:rFonts w:asciiTheme="minorHAnsi" w:hAnsiTheme="minorHAnsi" w:cs="Calibri"/>
                <w:sz w:val="22"/>
                <w:szCs w:val="22"/>
              </w:rPr>
              <w:t>Center for Environmental Health Sciences (CEHS) </w:t>
            </w:r>
          </w:p>
          <w:p w:rsidR="000C6200" w:rsidRPr="003C5BF7" w:rsidRDefault="000C6200" w:rsidP="000C6200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Institute of Technology</w:t>
            </w:r>
          </w:p>
          <w:p w:rsidR="008F575A" w:rsidRPr="004B3B70" w:rsidRDefault="004B3B70" w:rsidP="004A180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Amanda Gruhl</w:t>
            </w:r>
            <w:r w:rsidR="00191E37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Mayer, Ph.D</w:t>
            </w:r>
          </w:p>
          <w:p w:rsidR="004B3B70" w:rsidRDefault="004B3B70" w:rsidP="004B3B70">
            <w:pPr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B3B70">
              <w:rPr>
                <w:rFonts w:asciiTheme="minorHAnsi" w:hAnsiTheme="minorHAnsi"/>
                <w:color w:val="000000"/>
                <w:sz w:val="22"/>
                <w:szCs w:val="22"/>
              </w:rPr>
              <w:t>MIT CEHS Outreach Coordinator</w:t>
            </w:r>
            <w:r w:rsidRPr="004B3B7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MIT Edgerton Center Instructor</w:t>
            </w:r>
          </w:p>
          <w:p w:rsidR="004B3B70" w:rsidRDefault="004B3B70" w:rsidP="004B3B70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Institute of Technology</w:t>
            </w:r>
          </w:p>
          <w:p w:rsidR="0035238A" w:rsidRPr="003C5BF7" w:rsidRDefault="0035238A" w:rsidP="004B3B70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A1801" w:rsidRPr="003C5BF7" w:rsidRDefault="008F575A" w:rsidP="004A180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PRECONFERENCE SESSION </w:t>
            </w:r>
            <w:r w:rsidR="004A1801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</w:t>
            </w: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V</w:t>
            </w:r>
            <w:r w:rsidR="006D53D5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63072D" w:rsidRPr="003C5BF7" w:rsidRDefault="00997766" w:rsidP="006307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Steps to Local IACRN Chapter Start-Up </w:t>
            </w:r>
          </w:p>
          <w:p w:rsidR="00F55CE3" w:rsidRPr="00F55CE3" w:rsidRDefault="00F55CE3" w:rsidP="00F55CE3">
            <w:pPr>
              <w:ind w:left="720"/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</w:pPr>
            <w:r w:rsidRPr="00F55CE3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  <w:t>Mary Larkin, MS, RN, CDE</w:t>
            </w:r>
          </w:p>
          <w:p w:rsidR="0063072D" w:rsidRPr="003C5BF7" w:rsidRDefault="0063072D" w:rsidP="0063072D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Assistant Director</w:t>
            </w:r>
          </w:p>
          <w:p w:rsidR="0063072D" w:rsidRPr="003C5BF7" w:rsidRDefault="00997766" w:rsidP="0063072D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MGH Diabetes Research Center</w:t>
            </w:r>
          </w:p>
          <w:p w:rsidR="0063072D" w:rsidRPr="003C5BF7" w:rsidRDefault="0063072D" w:rsidP="0063072D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Massachusetts General Hospital </w:t>
            </w:r>
          </w:p>
          <w:p w:rsidR="0063072D" w:rsidRPr="003C5BF7" w:rsidRDefault="00997766" w:rsidP="006307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Kerr</w:t>
            </w:r>
            <w:r w:rsidR="0063072D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 Grennan</w:t>
            </w:r>
            <w:r w:rsidR="0032723B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="0032723B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RN, ANP-BC, CDE</w:t>
            </w:r>
          </w:p>
          <w:p w:rsidR="0032723B" w:rsidRPr="003C5BF7" w:rsidRDefault="0032723B" w:rsidP="0032723B">
            <w:pPr>
              <w:pStyle w:val="Plain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3C5BF7">
              <w:rPr>
                <w:rFonts w:ascii="Calibri" w:hAnsi="Calibri" w:cs="Calibri"/>
                <w:sz w:val="22"/>
                <w:szCs w:val="22"/>
              </w:rPr>
              <w:t>Clinical Research Nurse Practitioner</w:t>
            </w:r>
          </w:p>
          <w:p w:rsidR="0032723B" w:rsidRPr="003C5BF7" w:rsidRDefault="0032723B" w:rsidP="0032723B">
            <w:pPr>
              <w:pStyle w:val="Plain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3C5BF7">
              <w:rPr>
                <w:rFonts w:ascii="Calibri" w:hAnsi="Calibri" w:cs="Calibri"/>
                <w:sz w:val="22"/>
                <w:szCs w:val="22"/>
              </w:rPr>
              <w:t>Inpatient Diabetes Consult Service</w:t>
            </w:r>
          </w:p>
          <w:p w:rsidR="0032723B" w:rsidRPr="003C5BF7" w:rsidRDefault="0032723B" w:rsidP="0032723B">
            <w:pPr>
              <w:pStyle w:val="PlainText"/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3C5BF7">
              <w:rPr>
                <w:rFonts w:ascii="Calibri" w:hAnsi="Calibri" w:cs="Calibri"/>
                <w:i/>
                <w:sz w:val="22"/>
                <w:szCs w:val="22"/>
              </w:rPr>
              <w:t xml:space="preserve">Massachusetts General Hospital </w:t>
            </w:r>
          </w:p>
          <w:p w:rsidR="008245DF" w:rsidRPr="003C5BF7" w:rsidRDefault="008245DF" w:rsidP="000300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Linda Pitler, RN, MS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Clinical Research Nurse </w:t>
            </w:r>
          </w:p>
          <w:p w:rsidR="008245DF" w:rsidRPr="003C5BF7" w:rsidRDefault="008245DF" w:rsidP="008245DF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Thoracic Aortic Center </w:t>
            </w: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Massachusetts General Hospital</w:t>
            </w:r>
          </w:p>
          <w:p w:rsidR="006B041D" w:rsidRPr="006B041D" w:rsidRDefault="006B041D" w:rsidP="006B041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  <w:b/>
                <w:szCs w:val="22"/>
              </w:rPr>
            </w:pPr>
            <w:r w:rsidRPr="006B041D">
              <w:rPr>
                <w:rFonts w:ascii="Calibri" w:eastAsia="Calibri" w:hAnsi="Calibri"/>
                <w:b/>
                <w:szCs w:val="22"/>
              </w:rPr>
              <w:t>Catherine Griffith RN, Ph.D.</w:t>
            </w:r>
          </w:p>
          <w:p w:rsidR="000300A2" w:rsidRPr="003C5BF7" w:rsidRDefault="000300A2" w:rsidP="000300A2">
            <w:pPr>
              <w:pStyle w:val="ListParagraph"/>
              <w:rPr>
                <w:rFonts w:ascii="Calibri" w:eastAsia="Calibri" w:hAnsi="Calibri"/>
                <w:sz w:val="22"/>
                <w:szCs w:val="22"/>
              </w:rPr>
            </w:pPr>
            <w:r w:rsidRPr="003C5BF7">
              <w:rPr>
                <w:rFonts w:ascii="Calibri" w:eastAsia="Calibri" w:hAnsi="Calibri"/>
                <w:sz w:val="22"/>
                <w:szCs w:val="22"/>
              </w:rPr>
              <w:t>Harvard Catalyst Clinical Translational Science Center</w:t>
            </w:r>
          </w:p>
          <w:p w:rsidR="000300A2" w:rsidRPr="003C5BF7" w:rsidRDefault="000300A2" w:rsidP="000300A2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="Calibri" w:eastAsia="Calibri" w:hAnsi="Calibri"/>
                <w:i/>
                <w:sz w:val="22"/>
                <w:szCs w:val="22"/>
              </w:rPr>
              <w:t>Massachusetts General Hospital</w:t>
            </w:r>
          </w:p>
          <w:p w:rsidR="000300A2" w:rsidRPr="003C5BF7" w:rsidRDefault="000300A2" w:rsidP="000300A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C5BF7">
              <w:rPr>
                <w:rFonts w:ascii="Calibri" w:eastAsia="Calibri" w:hAnsi="Calibri"/>
                <w:b/>
                <w:sz w:val="22"/>
                <w:szCs w:val="22"/>
              </w:rPr>
              <w:t>Amy Sbrolla, RN, BSN, ACRN</w:t>
            </w:r>
          </w:p>
          <w:p w:rsidR="000300A2" w:rsidRPr="003C5BF7" w:rsidRDefault="000300A2" w:rsidP="000300A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Research Nurse</w:t>
            </w:r>
          </w:p>
          <w:p w:rsidR="0067274E" w:rsidRPr="003C5BF7" w:rsidRDefault="000300A2" w:rsidP="000300A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</w:tc>
        <w:tc>
          <w:tcPr>
            <w:tcW w:w="1546" w:type="dxa"/>
          </w:tcPr>
          <w:p w:rsidR="00B06069" w:rsidRDefault="00B06069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6069" w:rsidRPr="00021935" w:rsidTr="0073314D">
        <w:trPr>
          <w:trHeight w:val="2700"/>
        </w:trPr>
        <w:tc>
          <w:tcPr>
            <w:tcW w:w="2549" w:type="dxa"/>
          </w:tcPr>
          <w:p w:rsidR="000E7C32" w:rsidRDefault="000E7C32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6069" w:rsidRPr="003C5BF7" w:rsidRDefault="00BC1835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="00B06069" w:rsidRPr="003C5BF7">
              <w:rPr>
                <w:rFonts w:asciiTheme="minorHAnsi" w:hAnsiTheme="minorHAnsi" w:cstheme="minorHAnsi"/>
                <w:sz w:val="22"/>
                <w:szCs w:val="22"/>
              </w:rPr>
              <w:t>0 PM-7:00 PM</w:t>
            </w:r>
          </w:p>
        </w:tc>
        <w:tc>
          <w:tcPr>
            <w:tcW w:w="7279" w:type="dxa"/>
          </w:tcPr>
          <w:p w:rsidR="000E7C32" w:rsidRDefault="000E7C32" w:rsidP="007D109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0B3446" w:rsidRPr="003C5BF7" w:rsidRDefault="003801CB" w:rsidP="007D109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BOSTON IACRN CHAPTER MEETING</w:t>
            </w:r>
            <w:r w:rsidR="00397A7A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</w:p>
          <w:p w:rsidR="00FF4682" w:rsidRDefault="00324390" w:rsidP="00FF4682">
            <w:pPr>
              <w:jc w:val="center"/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Topic: </w:t>
            </w:r>
            <w:r w:rsidR="00FF4682" w:rsidRPr="00FF46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Victim or Villain? Eunice Rivers, RN </w:t>
            </w:r>
            <w:r w:rsidR="00FF46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 the Tuskegee Syphilis Study </w:t>
            </w:r>
          </w:p>
          <w:p w:rsidR="00B474F5" w:rsidRPr="003C5BF7" w:rsidRDefault="00B474F5" w:rsidP="00B474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Linda Pitler, RN, MS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President, IACRN </w:t>
            </w:r>
            <w:r w:rsidR="00324390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Boston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Chapter</w:t>
            </w:r>
          </w:p>
          <w:p w:rsidR="00324390" w:rsidRPr="003C5BF7" w:rsidRDefault="00324390" w:rsidP="00324390">
            <w:pPr>
              <w:pStyle w:val="ListParagrap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F55CE3" w:rsidRPr="00F55CE3" w:rsidRDefault="00F55CE3" w:rsidP="00324390">
            <w:pPr>
              <w:ind w:left="720"/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</w:pPr>
            <w:r w:rsidRPr="00F55CE3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  <w:t>Mary Larkin, MS, RN, CDE</w:t>
            </w:r>
          </w:p>
          <w:p w:rsidR="00B474F5" w:rsidRPr="003C5BF7" w:rsidRDefault="00324390" w:rsidP="00324390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Past-President, IACRN Boston Chapter</w:t>
            </w:r>
          </w:p>
          <w:p w:rsidR="00324390" w:rsidRDefault="00324390" w:rsidP="00324390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0B3446" w:rsidRPr="003C5BF7" w:rsidRDefault="000B3446" w:rsidP="0073314D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73314D"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Chapter Meeting </w:t>
            </w:r>
            <w:r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Open </w:t>
            </w:r>
            <w:r w:rsidR="0073314D"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To All</w:t>
            </w:r>
            <w:r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IACRN Member</w:t>
            </w:r>
            <w:r w:rsidR="006C1E40"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s</w:t>
            </w:r>
            <w:r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6" w:type="dxa"/>
          </w:tcPr>
          <w:p w:rsidR="000E7C32" w:rsidRDefault="000E7C32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06069" w:rsidRDefault="002C4D9A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 CEUs</w:t>
            </w:r>
          </w:p>
        </w:tc>
      </w:tr>
    </w:tbl>
    <w:p w:rsidR="003327F0" w:rsidRDefault="00A23196" w:rsidP="002F7604">
      <w:pPr>
        <w:jc w:val="center"/>
      </w:pPr>
      <w:r>
        <w:br w:type="page"/>
      </w:r>
      <w:r w:rsidR="003327F0" w:rsidRPr="003327F0">
        <w:rPr>
          <w:noProof/>
        </w:rPr>
        <w:lastRenderedPageBreak/>
        <w:drawing>
          <wp:inline distT="0" distB="0" distL="0" distR="0">
            <wp:extent cx="2308302" cy="1293541"/>
            <wp:effectExtent l="0" t="0" r="0" b="1905"/>
            <wp:docPr id="2" name="Picture 1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29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8" w:rsidRPr="00021935" w:rsidRDefault="007933C8" w:rsidP="00477F2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7933C8" w:rsidRPr="000C0971" w:rsidRDefault="007933C8" w:rsidP="007933C8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7933C8" w:rsidRDefault="007933C8" w:rsidP="007933C8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506C6E" w:rsidRPr="007933C8" w:rsidRDefault="003327F0" w:rsidP="00BA499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933C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8"/>
        <w:gridCol w:w="20"/>
        <w:gridCol w:w="2500"/>
        <w:gridCol w:w="11"/>
        <w:gridCol w:w="5839"/>
        <w:gridCol w:w="2520"/>
      </w:tblGrid>
      <w:tr w:rsidR="00A23196" w:rsidRPr="00F83B6B" w:rsidTr="003C2AEF">
        <w:trPr>
          <w:trHeight w:val="495"/>
        </w:trPr>
        <w:tc>
          <w:tcPr>
            <w:tcW w:w="2549" w:type="dxa"/>
            <w:gridSpan w:val="4"/>
          </w:tcPr>
          <w:p w:rsidR="00A23196" w:rsidRPr="00F83B6B" w:rsidRDefault="00A23196" w:rsidP="001F5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9" w:type="dxa"/>
          </w:tcPr>
          <w:p w:rsidR="00A23196" w:rsidRPr="007933C8" w:rsidRDefault="009A3B61" w:rsidP="007933C8">
            <w:pP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</w:pPr>
            <w:r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 xml:space="preserve">Thursday, </w:t>
            </w:r>
            <w:r w:rsidR="00EB2AB5"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>November 6, 2014</w:t>
            </w:r>
          </w:p>
        </w:tc>
        <w:tc>
          <w:tcPr>
            <w:tcW w:w="2520" w:type="dxa"/>
          </w:tcPr>
          <w:p w:rsidR="00A23196" w:rsidRPr="002C4D9A" w:rsidRDefault="002C4D9A" w:rsidP="002C4D9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C4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7.75 CEUs</w:t>
            </w:r>
          </w:p>
          <w:p w:rsidR="00BC3BCE" w:rsidRPr="00F83B6B" w:rsidRDefault="00BC3BCE" w:rsidP="00BC3BCE">
            <w:pPr>
              <w:pStyle w:val="ListParagraph"/>
              <w:ind w:left="435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1F530E" w:rsidRPr="00F83B6B" w:rsidTr="003C2AEF">
        <w:trPr>
          <w:trHeight w:val="369"/>
        </w:trPr>
        <w:tc>
          <w:tcPr>
            <w:tcW w:w="2549" w:type="dxa"/>
            <w:gridSpan w:val="4"/>
          </w:tcPr>
          <w:p w:rsidR="001F530E" w:rsidRPr="003C5BF7" w:rsidRDefault="00295361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  <w:r w:rsidR="001F530E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AM – 8:30 AM</w:t>
            </w:r>
          </w:p>
        </w:tc>
        <w:tc>
          <w:tcPr>
            <w:tcW w:w="5839" w:type="dxa"/>
          </w:tcPr>
          <w:p w:rsidR="001F530E" w:rsidRPr="003C5BF7" w:rsidRDefault="001F530E" w:rsidP="00380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REGISTRATION AND BREAKFAST</w:t>
            </w:r>
          </w:p>
        </w:tc>
        <w:tc>
          <w:tcPr>
            <w:tcW w:w="2520" w:type="dxa"/>
          </w:tcPr>
          <w:p w:rsidR="00BC3BCE" w:rsidRPr="00F83B6B" w:rsidRDefault="00BC3BCE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B0755" w:rsidRPr="00F83B6B" w:rsidTr="003C2AEF">
        <w:trPr>
          <w:trHeight w:val="342"/>
        </w:trPr>
        <w:tc>
          <w:tcPr>
            <w:tcW w:w="2549" w:type="dxa"/>
            <w:gridSpan w:val="4"/>
          </w:tcPr>
          <w:p w:rsidR="002B0755" w:rsidRPr="003C5BF7" w:rsidRDefault="002B0755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8:30 AM – 7:30 PM</w:t>
            </w:r>
          </w:p>
        </w:tc>
        <w:tc>
          <w:tcPr>
            <w:tcW w:w="5839" w:type="dxa"/>
          </w:tcPr>
          <w:p w:rsidR="002B0755" w:rsidRPr="002B0755" w:rsidRDefault="002B0755" w:rsidP="008E2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755">
              <w:rPr>
                <w:rFonts w:asciiTheme="minorHAnsi" w:hAnsiTheme="minorHAnsi"/>
                <w:b/>
                <w:sz w:val="22"/>
                <w:szCs w:val="22"/>
              </w:rPr>
              <w:t>EXHIBIT HALL OPEN –</w:t>
            </w:r>
            <w:r w:rsidR="008E27B5">
              <w:rPr>
                <w:rFonts w:asciiTheme="minorHAnsi" w:hAnsiTheme="minorHAnsi"/>
                <w:b/>
                <w:sz w:val="22"/>
                <w:szCs w:val="22"/>
              </w:rPr>
              <w:t xml:space="preserve"> NETWORKING</w:t>
            </w:r>
            <w:r w:rsidRPr="002B0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· </w:t>
            </w:r>
            <w:r w:rsidRPr="002B0755">
              <w:rPr>
                <w:rFonts w:asciiTheme="minorHAnsi" w:hAnsiTheme="minorHAnsi"/>
                <w:b/>
                <w:sz w:val="22"/>
                <w:szCs w:val="22"/>
              </w:rPr>
              <w:t>POSTER VIEWING</w:t>
            </w:r>
          </w:p>
        </w:tc>
        <w:tc>
          <w:tcPr>
            <w:tcW w:w="2520" w:type="dxa"/>
          </w:tcPr>
          <w:p w:rsidR="002B0755" w:rsidRPr="00F83B6B" w:rsidRDefault="002B0755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23196" w:rsidRPr="00F83B6B" w:rsidTr="003C2AEF">
        <w:trPr>
          <w:trHeight w:val="936"/>
        </w:trPr>
        <w:tc>
          <w:tcPr>
            <w:tcW w:w="2549" w:type="dxa"/>
            <w:gridSpan w:val="4"/>
          </w:tcPr>
          <w:p w:rsidR="00A23196" w:rsidRPr="003C5BF7" w:rsidRDefault="00A23196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8:30 AM – 8:45 AM</w:t>
            </w:r>
          </w:p>
        </w:tc>
        <w:tc>
          <w:tcPr>
            <w:tcW w:w="5839" w:type="dxa"/>
          </w:tcPr>
          <w:p w:rsidR="00A23196" w:rsidRPr="003C5BF7" w:rsidRDefault="00DB140B" w:rsidP="00380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2014 IACRN ANNUAL CONFERENCE </w:t>
            </w:r>
            <w:r w:rsidR="001D4FC9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  <w:p w:rsidR="00A23196" w:rsidRPr="003C5BF7" w:rsidRDefault="005507DD" w:rsidP="003801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Liza Behrens, MSN, RN, CCRC</w:t>
            </w:r>
          </w:p>
          <w:p w:rsidR="001D4FC9" w:rsidRPr="003C5BF7" w:rsidRDefault="00295361" w:rsidP="003801C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Preside</w:t>
            </w:r>
            <w:r w:rsidR="003801CB" w:rsidRPr="003C5BF7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4069D9" w:rsidRPr="003C5BF7">
              <w:rPr>
                <w:rFonts w:asciiTheme="minorHAnsi" w:hAnsiTheme="minorHAnsi" w:cstheme="minorHAnsi"/>
                <w:sz w:val="22"/>
                <w:szCs w:val="22"/>
              </w:rPr>
              <w:t>, IACRN</w:t>
            </w:r>
          </w:p>
          <w:p w:rsidR="009B595A" w:rsidRPr="003C5BF7" w:rsidRDefault="009B595A" w:rsidP="00950CB3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950CB3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isinger Health Systems</w:t>
            </w:r>
          </w:p>
        </w:tc>
        <w:tc>
          <w:tcPr>
            <w:tcW w:w="2520" w:type="dxa"/>
          </w:tcPr>
          <w:p w:rsidR="00BC3BCE" w:rsidRPr="00F83B6B" w:rsidRDefault="00BC3BCE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BC3BCE" w:rsidRPr="00F83B6B" w:rsidRDefault="00BC3BCE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23196" w:rsidRPr="00F83B6B" w:rsidRDefault="00A23196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06494" w:rsidRPr="00F83B6B" w:rsidTr="003C2AEF">
        <w:trPr>
          <w:trHeight w:val="1341"/>
        </w:trPr>
        <w:tc>
          <w:tcPr>
            <w:tcW w:w="2549" w:type="dxa"/>
            <w:gridSpan w:val="4"/>
          </w:tcPr>
          <w:p w:rsidR="00806494" w:rsidRPr="003C5BF7" w:rsidRDefault="00806494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8:45 AM – 10:00 AM</w:t>
            </w:r>
          </w:p>
        </w:tc>
        <w:tc>
          <w:tcPr>
            <w:tcW w:w="5839" w:type="dxa"/>
          </w:tcPr>
          <w:p w:rsidR="001D4FC9" w:rsidRPr="003C5BF7" w:rsidRDefault="001D4FC9" w:rsidP="003801C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KEYNOTE</w:t>
            </w:r>
            <w:r w:rsidR="00E71D74"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ADDRESS:</w:t>
            </w:r>
          </w:p>
          <w:p w:rsidR="00806494" w:rsidRPr="003C5BF7" w:rsidRDefault="00806494" w:rsidP="003801CB">
            <w:pPr>
              <w:shd w:val="clear" w:color="auto" w:fill="FFFFFF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“</w:t>
            </w:r>
            <w:r w:rsidR="00C26730">
              <w:rPr>
                <w:rFonts w:asciiTheme="minorHAnsi" w:hAnsiTheme="minorHAnsi" w:cstheme="minorHAnsi"/>
                <w:b/>
                <w:sz w:val="22"/>
                <w:szCs w:val="22"/>
              </w:rPr>
              <w:t>The economic value of the clinical research nurse (CRN) in the context of caring, communication, and trial compliance”</w:t>
            </w:r>
            <w:r w:rsidRPr="003C5BF7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 </w:t>
            </w:r>
          </w:p>
          <w:p w:rsidR="00806494" w:rsidRPr="003C5BF7" w:rsidRDefault="00806494" w:rsidP="003801CB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David Keepnews, Ph</w:t>
            </w:r>
            <w:r w:rsidR="00C358D1"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.</w:t>
            </w:r>
            <w:r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D</w:t>
            </w:r>
            <w:r w:rsidR="00C358D1"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.</w:t>
            </w:r>
            <w:r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, JD, NEA-BC, RN, FAAN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06494" w:rsidRPr="003C5BF7" w:rsidRDefault="00806494" w:rsidP="003801CB">
            <w:pPr>
              <w:pStyle w:val="ListParagraph"/>
              <w:shd w:val="clear" w:color="auto" w:fill="FFFFFF"/>
              <w:rPr>
                <w:rStyle w:val="bodycopy"/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C5BF7">
              <w:rPr>
                <w:rStyle w:val="bodycopy"/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Director of Graduate Program</w:t>
            </w:r>
          </w:p>
          <w:p w:rsidR="00880383" w:rsidRPr="00DB140B" w:rsidRDefault="00806494" w:rsidP="00DB140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Cs/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3C5BF7">
              <w:rPr>
                <w:rStyle w:val="bodycopy"/>
                <w:rFonts w:asciiTheme="minorHAnsi" w:hAnsiTheme="minorHAnsi" w:cstheme="minorHAnsi"/>
                <w:bCs/>
                <w:i/>
                <w:color w:val="333333"/>
                <w:sz w:val="22"/>
                <w:szCs w:val="22"/>
                <w:shd w:val="clear" w:color="auto" w:fill="FFFFFF"/>
              </w:rPr>
              <w:t>Hunter – Bellevue School of Nursing</w:t>
            </w:r>
          </w:p>
        </w:tc>
        <w:tc>
          <w:tcPr>
            <w:tcW w:w="2520" w:type="dxa"/>
          </w:tcPr>
          <w:p w:rsidR="00806494" w:rsidRPr="00F83B6B" w:rsidRDefault="002C4D9A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1.25 CEUs</w:t>
            </w:r>
          </w:p>
        </w:tc>
      </w:tr>
      <w:tr w:rsidR="00806494" w:rsidRPr="00F83B6B" w:rsidTr="003C2AEF">
        <w:trPr>
          <w:gridBefore w:val="1"/>
          <w:wBefore w:w="18" w:type="dxa"/>
          <w:cantSplit/>
          <w:trHeight w:val="252"/>
        </w:trPr>
        <w:tc>
          <w:tcPr>
            <w:tcW w:w="2520" w:type="dxa"/>
            <w:gridSpan w:val="2"/>
          </w:tcPr>
          <w:p w:rsidR="00806494" w:rsidRPr="003C5BF7" w:rsidRDefault="00623EEF" w:rsidP="0097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10:00 AM – 10:15 AM</w:t>
            </w:r>
          </w:p>
        </w:tc>
        <w:tc>
          <w:tcPr>
            <w:tcW w:w="5850" w:type="dxa"/>
            <w:gridSpan w:val="2"/>
          </w:tcPr>
          <w:p w:rsidR="00880383" w:rsidRPr="003C5BF7" w:rsidRDefault="002B0755" w:rsidP="0097407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/Refreshments/Visit Exhibit Hall </w:t>
            </w:r>
          </w:p>
        </w:tc>
        <w:tc>
          <w:tcPr>
            <w:tcW w:w="2520" w:type="dxa"/>
          </w:tcPr>
          <w:p w:rsidR="00806494" w:rsidRPr="00F83B6B" w:rsidRDefault="00806494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23EEF" w:rsidRPr="00F83B6B" w:rsidTr="003C2AEF">
        <w:trPr>
          <w:gridBefore w:val="1"/>
          <w:wBefore w:w="18" w:type="dxa"/>
          <w:cantSplit/>
          <w:trHeight w:val="504"/>
        </w:trPr>
        <w:tc>
          <w:tcPr>
            <w:tcW w:w="2520" w:type="dxa"/>
            <w:gridSpan w:val="2"/>
          </w:tcPr>
          <w:p w:rsidR="00623EEF" w:rsidRPr="003C5BF7" w:rsidRDefault="00623EEF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10:15 AM – 11:15 AM</w:t>
            </w:r>
          </w:p>
        </w:tc>
        <w:tc>
          <w:tcPr>
            <w:tcW w:w="5850" w:type="dxa"/>
            <w:gridSpan w:val="2"/>
          </w:tcPr>
          <w:p w:rsidR="00EB34B3" w:rsidRPr="003C5BF7" w:rsidRDefault="00DB140B" w:rsidP="00EB34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40B">
              <w:rPr>
                <w:rFonts w:asciiTheme="minorHAnsi" w:hAnsiTheme="minorHAnsi" w:cstheme="minorHAnsi"/>
                <w:b/>
                <w:sz w:val="22"/>
                <w:szCs w:val="22"/>
              </w:rPr>
              <w:t>Assessing Clinical Trial-Associated Workload</w:t>
            </w:r>
          </w:p>
          <w:p w:rsidR="00623EEF" w:rsidRPr="003C5BF7" w:rsidRDefault="00EB34B3" w:rsidP="00A570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Marge Good RN, MPH</w:t>
            </w:r>
          </w:p>
          <w:p w:rsidR="004069D9" w:rsidRPr="003C5BF7" w:rsidRDefault="004069D9" w:rsidP="004069D9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Nurse Consultant - Division of Cancer Prevention</w:t>
            </w:r>
          </w:p>
          <w:p w:rsidR="004069D9" w:rsidRPr="003C5BF7" w:rsidRDefault="004069D9" w:rsidP="004069D9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National Cancer Institute</w:t>
            </w:r>
          </w:p>
        </w:tc>
        <w:tc>
          <w:tcPr>
            <w:tcW w:w="2520" w:type="dxa"/>
          </w:tcPr>
          <w:p w:rsidR="00623EEF" w:rsidRPr="00F83B6B" w:rsidRDefault="00623EEF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  <w:r w:rsidR="002C4D9A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623EEF" w:rsidRPr="00F83B6B" w:rsidTr="003C2AEF">
        <w:trPr>
          <w:gridBefore w:val="1"/>
          <w:wBefore w:w="18" w:type="dxa"/>
          <w:cantSplit/>
          <w:trHeight w:val="2340"/>
        </w:trPr>
        <w:tc>
          <w:tcPr>
            <w:tcW w:w="2520" w:type="dxa"/>
            <w:gridSpan w:val="2"/>
          </w:tcPr>
          <w:p w:rsidR="00623EEF" w:rsidRPr="003C5BF7" w:rsidRDefault="00623EEF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11:15 AM – 12:15 PM</w:t>
            </w:r>
          </w:p>
        </w:tc>
        <w:tc>
          <w:tcPr>
            <w:tcW w:w="5850" w:type="dxa"/>
            <w:gridSpan w:val="2"/>
          </w:tcPr>
          <w:p w:rsidR="00623EEF" w:rsidRPr="003C5BF7" w:rsidRDefault="00623EEF" w:rsidP="0062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BREAKOUT SESSION I</w:t>
            </w:r>
            <w:r w:rsidR="002F1E5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1E55"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BB7A5D" w:rsidRPr="003C5BF7" w:rsidRDefault="0019737B" w:rsidP="00623EE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="00E40391" w:rsidRPr="003C5B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  <w:p w:rsidR="00BB7A5D" w:rsidRPr="003C5BF7" w:rsidRDefault="00BB7A5D" w:rsidP="00BB7A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Participants Just Don’t Understand…Or Do They? </w:t>
            </w:r>
          </w:p>
          <w:p w:rsidR="00BB7A5D" w:rsidRPr="003C5BF7" w:rsidRDefault="004069D9" w:rsidP="00BB7A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Michelle Dickey, MS, CFNP, CPNP</w:t>
            </w:r>
          </w:p>
          <w:p w:rsidR="004069D9" w:rsidRPr="003C5BF7" w:rsidRDefault="004069D9" w:rsidP="004069D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Director, Clinical Research Program</w:t>
            </w:r>
          </w:p>
          <w:p w:rsidR="004069D9" w:rsidRPr="003C5BF7" w:rsidRDefault="0079789B" w:rsidP="004069D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Cincinnati Children’s Hospital Medical Center</w:t>
            </w:r>
          </w:p>
          <w:p w:rsidR="00BB7A5D" w:rsidRPr="003C5BF7" w:rsidRDefault="00BB7A5D" w:rsidP="00BB7A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Power of the Shared Reading Experience </w:t>
            </w:r>
          </w:p>
          <w:p w:rsidR="002F451E" w:rsidRPr="003C5BF7" w:rsidRDefault="00BB7A5D" w:rsidP="00623E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Kerry B. Grennan, RN</w:t>
            </w:r>
          </w:p>
          <w:p w:rsidR="00F22B81" w:rsidRPr="003C5BF7" w:rsidRDefault="00F22B81" w:rsidP="00F22B81">
            <w:pPr>
              <w:pStyle w:val="Plain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Clinical Research Nurse Practitioner</w:t>
            </w:r>
          </w:p>
          <w:p w:rsidR="00F22B81" w:rsidRPr="003C5BF7" w:rsidRDefault="00F22B81" w:rsidP="00F22B81">
            <w:pPr>
              <w:pStyle w:val="Plain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Inpatient Diabetes Consult Service</w:t>
            </w:r>
          </w:p>
          <w:p w:rsidR="002F451E" w:rsidRPr="003C5BF7" w:rsidRDefault="00F22B81" w:rsidP="00F22B81">
            <w:pPr>
              <w:pStyle w:val="PlainText"/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Massachusetts General Hospital </w:t>
            </w:r>
          </w:p>
        </w:tc>
        <w:tc>
          <w:tcPr>
            <w:tcW w:w="2520" w:type="dxa"/>
          </w:tcPr>
          <w:p w:rsidR="00623EEF" w:rsidRPr="00F83B6B" w:rsidRDefault="002F1E55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2C4D9A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A66692" w:rsidRPr="00F83B6B" w:rsidTr="003C2AEF">
        <w:trPr>
          <w:gridBefore w:val="1"/>
          <w:wBefore w:w="18" w:type="dxa"/>
          <w:cantSplit/>
          <w:trHeight w:val="1926"/>
        </w:trPr>
        <w:tc>
          <w:tcPr>
            <w:tcW w:w="2520" w:type="dxa"/>
            <w:gridSpan w:val="2"/>
          </w:tcPr>
          <w:p w:rsidR="00A66692" w:rsidRPr="003C5BF7" w:rsidRDefault="00A66692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</w:tcPr>
          <w:p w:rsidR="00A66692" w:rsidRPr="003C5BF7" w:rsidRDefault="00A66692" w:rsidP="00A666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A66692" w:rsidRPr="003C5BF7" w:rsidRDefault="00A66692" w:rsidP="00A66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Working Collaboratively to Define Practice Parameters and Allocation of Resources</w:t>
            </w:r>
          </w:p>
          <w:p w:rsidR="00A66692" w:rsidRPr="003C5BF7" w:rsidRDefault="00A66692" w:rsidP="00A666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Kathryn E. Hall, </w:t>
            </w:r>
            <w:r w:rsidRPr="003C5B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MS, ANP-BC, NE-BC</w:t>
            </w:r>
          </w:p>
          <w:p w:rsidR="00A66692" w:rsidRPr="003C5BF7" w:rsidRDefault="00A66692" w:rsidP="00A66692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sz w:val="22"/>
                <w:szCs w:val="22"/>
              </w:rPr>
              <w:t>Nurse Director</w:t>
            </w:r>
          </w:p>
          <w:p w:rsidR="00A66692" w:rsidRPr="003C5BF7" w:rsidRDefault="00A66692" w:rsidP="00A66692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sz w:val="22"/>
                <w:szCs w:val="22"/>
              </w:rPr>
              <w:t>Harvard Catalyst Clinical Research Center</w:t>
            </w:r>
          </w:p>
          <w:p w:rsidR="00A66692" w:rsidRPr="00A66692" w:rsidRDefault="00A66692" w:rsidP="00A66692">
            <w:pPr>
              <w:ind w:left="7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Massachusetts General Hospita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2520" w:type="dxa"/>
          </w:tcPr>
          <w:p w:rsidR="00A66692" w:rsidRDefault="00A66692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7EF6" w:rsidRPr="00F83B6B" w:rsidTr="003C2AEF">
        <w:trPr>
          <w:gridBefore w:val="1"/>
          <w:wBefore w:w="18" w:type="dxa"/>
          <w:cantSplit/>
          <w:trHeight w:val="345"/>
        </w:trPr>
        <w:tc>
          <w:tcPr>
            <w:tcW w:w="2520" w:type="dxa"/>
            <w:gridSpan w:val="2"/>
          </w:tcPr>
          <w:p w:rsidR="000D7EF6" w:rsidRPr="003C5BF7" w:rsidRDefault="000D7EF6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Clinical Research Coordinator Time Utilization Data: Does it Describe the Clinical Research Nursing Specialty Domain of Practice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0D7EF6" w:rsidRPr="003C5BF7" w:rsidRDefault="0079789B" w:rsidP="006E41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Debra Henninger, </w:t>
            </w:r>
            <w:r w:rsidR="006E41E9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MHSA, RN, CCRC </w:t>
            </w:r>
          </w:p>
          <w:p w:rsidR="006E41E9" w:rsidRPr="003C5BF7" w:rsidRDefault="006E41E9" w:rsidP="006E41E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Associate Director</w:t>
            </w:r>
          </w:p>
          <w:p w:rsidR="006E41E9" w:rsidRPr="003C5BF7" w:rsidRDefault="006E41E9" w:rsidP="006E41E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Office of Research Compliance and Training</w:t>
            </w:r>
          </w:p>
          <w:p w:rsidR="006E41E9" w:rsidRPr="003C5BF7" w:rsidRDefault="006E41E9" w:rsidP="006E41E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Geisinger Health System</w:t>
            </w:r>
          </w:p>
        </w:tc>
        <w:tc>
          <w:tcPr>
            <w:tcW w:w="2520" w:type="dxa"/>
          </w:tcPr>
          <w:p w:rsidR="000D7EF6" w:rsidRPr="00F83B6B" w:rsidRDefault="000D7EF6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C2AEF">
        <w:trPr>
          <w:gridBefore w:val="1"/>
          <w:wBefore w:w="18" w:type="dxa"/>
          <w:cantSplit/>
          <w:trHeight w:val="345"/>
        </w:trPr>
        <w:tc>
          <w:tcPr>
            <w:tcW w:w="2520" w:type="dxa"/>
            <w:gridSpan w:val="2"/>
          </w:tcPr>
          <w:p w:rsidR="0079789B" w:rsidRPr="003C5BF7" w:rsidRDefault="0079789B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C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  <w:p w:rsidR="00572969" w:rsidRPr="00572969" w:rsidRDefault="00572969" w:rsidP="00572969">
            <w:pPr>
              <w:rPr>
                <w:b/>
              </w:rPr>
            </w:pPr>
            <w:r w:rsidRPr="00572969">
              <w:rPr>
                <w:rFonts w:ascii="Calibri" w:hAnsi="Calibri"/>
                <w:b/>
                <w:sz w:val="22"/>
                <w:szCs w:val="22"/>
              </w:rPr>
              <w:t>Medication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dherence: Development of an EMR </w:t>
            </w:r>
            <w:r w:rsidRPr="00572969">
              <w:rPr>
                <w:rFonts w:ascii="Calibri" w:hAnsi="Calibri"/>
                <w:b/>
                <w:sz w:val="22"/>
                <w:szCs w:val="22"/>
              </w:rPr>
              <w:t xml:space="preserve"> tool to monitor oral medication complianc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  <w:p w:rsidR="0079789B" w:rsidRPr="00F71516" w:rsidRDefault="00ED190A" w:rsidP="007978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Donna Williams, RN, PHN</w:t>
            </w:r>
          </w:p>
          <w:p w:rsidR="00A371FD" w:rsidRDefault="00ED190A" w:rsidP="00A371FD">
            <w:pPr>
              <w:pStyle w:val="ListParagraph"/>
              <w:rPr>
                <w:rFonts w:asciiTheme="minorHAnsi" w:eastAsia="Calibri" w:hAnsiTheme="minorHAnsi" w:cs="TimesNewRomanPSMT"/>
                <w:sz w:val="22"/>
                <w:szCs w:val="22"/>
              </w:rPr>
            </w:pPr>
            <w:r>
              <w:rPr>
                <w:rFonts w:asciiTheme="minorHAnsi" w:eastAsia="Calibri" w:hAnsiTheme="minorHAnsi" w:cs="TimesNewRomanPSMT"/>
                <w:sz w:val="22"/>
                <w:szCs w:val="22"/>
              </w:rPr>
              <w:t>Clinical Research Nurse</w:t>
            </w:r>
          </w:p>
          <w:p w:rsidR="00ED190A" w:rsidRPr="00ED190A" w:rsidRDefault="00ED190A" w:rsidP="00A371FD">
            <w:pPr>
              <w:pStyle w:val="ListParagrap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TimesNewRomanPSMT"/>
                <w:i/>
                <w:sz w:val="22"/>
                <w:szCs w:val="22"/>
              </w:rPr>
              <w:t>Stanford University</w:t>
            </w: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The Role of the Clinical Trials Nurse in Research Quality Assurance/Quality Improvement</w:t>
            </w:r>
          </w:p>
          <w:p w:rsidR="0079789B" w:rsidRDefault="0079789B" w:rsidP="00661B6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Karen Skinner, </w:t>
            </w:r>
            <w:r w:rsidR="005F41E6" w:rsidRPr="005F41E6">
              <w:rPr>
                <w:rFonts w:asciiTheme="minorHAnsi" w:hAnsiTheme="minorHAnsi" w:cstheme="minorHAnsi"/>
                <w:b/>
                <w:sz w:val="22"/>
                <w:szCs w:val="22"/>
              </w:rPr>
              <w:t>MSN, RN, NHA, CCRP</w:t>
            </w:r>
          </w:p>
          <w:p w:rsidR="005F41E6" w:rsidRDefault="005F41E6" w:rsidP="005F41E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1E6">
              <w:rPr>
                <w:rFonts w:ascii="Calibri" w:hAnsi="Calibri" w:cs="Calibri"/>
                <w:color w:val="000000"/>
                <w:sz w:val="22"/>
                <w:szCs w:val="22"/>
              </w:rPr>
              <w:t>Director Quality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Assurance/Quality Improvement</w:t>
            </w:r>
          </w:p>
          <w:p w:rsidR="005F41E6" w:rsidRPr="005F41E6" w:rsidRDefault="005F41E6" w:rsidP="005F41E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of Research </w:t>
            </w:r>
          </w:p>
          <w:p w:rsidR="00880383" w:rsidRPr="00126AE6" w:rsidRDefault="005F41E6" w:rsidP="00126AE6">
            <w:pPr>
              <w:pStyle w:val="ListParagrap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F41E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Drexel University</w:t>
            </w:r>
          </w:p>
        </w:tc>
        <w:tc>
          <w:tcPr>
            <w:tcW w:w="2520" w:type="dxa"/>
          </w:tcPr>
          <w:p w:rsidR="0079789B" w:rsidRPr="00F83B6B" w:rsidRDefault="0079789B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C2AEF">
        <w:trPr>
          <w:gridBefore w:val="1"/>
          <w:wBefore w:w="18" w:type="dxa"/>
          <w:cantSplit/>
          <w:trHeight w:val="345"/>
        </w:trPr>
        <w:tc>
          <w:tcPr>
            <w:tcW w:w="252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12:15 PM – 12:30 PM</w:t>
            </w:r>
          </w:p>
        </w:tc>
        <w:tc>
          <w:tcPr>
            <w:tcW w:w="5850" w:type="dxa"/>
            <w:gridSpan w:val="2"/>
          </w:tcPr>
          <w:p w:rsidR="00880383" w:rsidRPr="003C5BF7" w:rsidRDefault="00CB1544" w:rsidP="00797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/Visit Exhibit Hall</w:t>
            </w:r>
          </w:p>
        </w:tc>
        <w:tc>
          <w:tcPr>
            <w:tcW w:w="2520" w:type="dxa"/>
          </w:tcPr>
          <w:p w:rsidR="0079789B" w:rsidRPr="00F83B6B" w:rsidRDefault="0079789B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C2AEF">
        <w:trPr>
          <w:gridBefore w:val="2"/>
          <w:wBefore w:w="38" w:type="dxa"/>
          <w:trHeight w:val="324"/>
        </w:trPr>
        <w:tc>
          <w:tcPr>
            <w:tcW w:w="2500" w:type="dxa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12:30 PM – 1:45 PM</w:t>
            </w:r>
          </w:p>
        </w:tc>
        <w:tc>
          <w:tcPr>
            <w:tcW w:w="58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LUNCH AND BUSINESS MEETING</w:t>
            </w:r>
          </w:p>
        </w:tc>
        <w:tc>
          <w:tcPr>
            <w:tcW w:w="2520" w:type="dxa"/>
          </w:tcPr>
          <w:p w:rsidR="0079789B" w:rsidRPr="00F83B6B" w:rsidRDefault="0079789B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C2AEF">
        <w:trPr>
          <w:gridBefore w:val="2"/>
          <w:wBefore w:w="38" w:type="dxa"/>
          <w:trHeight w:val="324"/>
        </w:trPr>
        <w:tc>
          <w:tcPr>
            <w:tcW w:w="2500" w:type="dxa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1:45 PM –  2:00 PM</w:t>
            </w:r>
          </w:p>
        </w:tc>
        <w:tc>
          <w:tcPr>
            <w:tcW w:w="5850" w:type="dxa"/>
            <w:gridSpan w:val="2"/>
          </w:tcPr>
          <w:p w:rsidR="0079789B" w:rsidRPr="003C5BF7" w:rsidRDefault="00CB1544" w:rsidP="00797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/Visit Exhibit Hall</w:t>
            </w:r>
          </w:p>
        </w:tc>
        <w:tc>
          <w:tcPr>
            <w:tcW w:w="2520" w:type="dxa"/>
          </w:tcPr>
          <w:p w:rsidR="0079789B" w:rsidRPr="00F83B6B" w:rsidRDefault="0079789B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C2AEF">
        <w:trPr>
          <w:gridBefore w:val="2"/>
          <w:wBefore w:w="38" w:type="dxa"/>
          <w:trHeight w:val="324"/>
        </w:trPr>
        <w:tc>
          <w:tcPr>
            <w:tcW w:w="2500" w:type="dxa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2:00 PM – 3:00 PM</w:t>
            </w: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</w:tcPr>
          <w:p w:rsidR="0079789B" w:rsidRPr="003C5BF7" w:rsidRDefault="00600F42" w:rsidP="0079789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 w:right="-13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789B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“Implementing a pediatric allergy trial- where it had not been </w:t>
            </w:r>
          </w:p>
          <w:p w:rsidR="0079789B" w:rsidRPr="003C5BF7" w:rsidRDefault="0079789B" w:rsidP="0079789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 w:right="-13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done before: How to be a collaborative cat, not a cowboy”                                      </w:t>
            </w:r>
          </w:p>
          <w:p w:rsidR="0079789B" w:rsidRPr="003C5BF7" w:rsidRDefault="0079789B" w:rsidP="007978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Wayne G. Shreffler, MD, Ph.D.</w:t>
            </w:r>
          </w:p>
          <w:p w:rsidR="0079789B" w:rsidRPr="003C5BF7" w:rsidRDefault="0079789B" w:rsidP="0079789B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Chief, Pediatric Allergy and Immunology                                  </w:t>
            </w:r>
          </w:p>
          <w:p w:rsidR="0079789B" w:rsidRPr="003C5BF7" w:rsidRDefault="0079789B" w:rsidP="0079789B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Director, Food Allergy Center</w:t>
            </w:r>
          </w:p>
          <w:p w:rsidR="002D7EC2" w:rsidRPr="00126AE6" w:rsidRDefault="0079789B" w:rsidP="00126AE6">
            <w:pPr>
              <w:pStyle w:val="ListParagrap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Massachusetts General Hospital </w:t>
            </w:r>
          </w:p>
        </w:tc>
        <w:tc>
          <w:tcPr>
            <w:tcW w:w="2520" w:type="dxa"/>
          </w:tcPr>
          <w:p w:rsidR="0079789B" w:rsidRPr="00F83B6B" w:rsidRDefault="002C4D9A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806494" w:rsidRPr="00F83B6B" w:rsidTr="003C2AEF">
        <w:trPr>
          <w:gridBefore w:val="2"/>
          <w:wBefore w:w="38" w:type="dxa"/>
          <w:trHeight w:val="90"/>
        </w:trPr>
        <w:tc>
          <w:tcPr>
            <w:tcW w:w="2500" w:type="dxa"/>
          </w:tcPr>
          <w:p w:rsidR="00D81976" w:rsidRPr="003C5BF7" w:rsidRDefault="0073242F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3:00 PM – 3:15 PM</w:t>
            </w:r>
          </w:p>
        </w:tc>
        <w:tc>
          <w:tcPr>
            <w:tcW w:w="5850" w:type="dxa"/>
            <w:gridSpan w:val="2"/>
          </w:tcPr>
          <w:p w:rsidR="003A4C4A" w:rsidRPr="003C5BF7" w:rsidRDefault="00CB1544" w:rsidP="0073242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/Refreshments/Visit Exhibit Hall </w:t>
            </w:r>
          </w:p>
        </w:tc>
        <w:tc>
          <w:tcPr>
            <w:tcW w:w="2520" w:type="dxa"/>
          </w:tcPr>
          <w:p w:rsidR="00806494" w:rsidRPr="00F83B6B" w:rsidRDefault="00806494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5FC9" w:rsidRPr="00F83B6B" w:rsidTr="003C2AEF">
        <w:trPr>
          <w:gridBefore w:val="2"/>
          <w:wBefore w:w="38" w:type="dxa"/>
          <w:trHeight w:val="90"/>
        </w:trPr>
        <w:tc>
          <w:tcPr>
            <w:tcW w:w="2500" w:type="dxa"/>
          </w:tcPr>
          <w:p w:rsidR="00F75FC9" w:rsidRPr="003C5BF7" w:rsidRDefault="00D70963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3:15 PM – 4:15</w:t>
            </w:r>
            <w:r w:rsidR="00F75FC9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850" w:type="dxa"/>
            <w:gridSpan w:val="2"/>
            <w:vAlign w:val="center"/>
          </w:tcPr>
          <w:p w:rsidR="00F75FC9" w:rsidRPr="003C5BF7" w:rsidRDefault="00F75FC9" w:rsidP="00E917CC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  <w:r w:rsidR="00A47970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OUT SESSION II</w:t>
            </w:r>
            <w:r w:rsidR="002F1E5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1E55"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70073B" w:rsidRPr="003C5BF7" w:rsidRDefault="0019737B" w:rsidP="00E917CC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="00E40391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23985" w:rsidRPr="003C5BF7" w:rsidRDefault="00E23985" w:rsidP="00E23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Nurse:  Screening Form for Initial Protocol Submission  </w:t>
            </w:r>
          </w:p>
          <w:p w:rsidR="00E23985" w:rsidRPr="003C5BF7" w:rsidRDefault="00E23985" w:rsidP="00E23985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Margaret Hill, RN, MS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Research Nurse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Office of Clinical Trials Nursing Operations 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Dana-Farber Cancer Institute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Clinical Research RN Coordinator</w:t>
            </w:r>
          </w:p>
          <w:p w:rsidR="00AB3735" w:rsidRPr="00A66692" w:rsidRDefault="00E23985" w:rsidP="00A66692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Dana-Farber/Children’s Hospital Cancer Center </w:t>
            </w:r>
          </w:p>
        </w:tc>
        <w:tc>
          <w:tcPr>
            <w:tcW w:w="2520" w:type="dxa"/>
            <w:vAlign w:val="center"/>
          </w:tcPr>
          <w:p w:rsidR="00F75FC9" w:rsidRPr="00F83B6B" w:rsidRDefault="007E1C3B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2C4D9A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56491F" w:rsidRPr="00F83B6B" w:rsidTr="003C2AEF">
        <w:trPr>
          <w:gridBefore w:val="2"/>
          <w:wBefore w:w="38" w:type="dxa"/>
          <w:trHeight w:val="2916"/>
        </w:trPr>
        <w:tc>
          <w:tcPr>
            <w:tcW w:w="2500" w:type="dxa"/>
          </w:tcPr>
          <w:p w:rsidR="0056491F" w:rsidRPr="003C5BF7" w:rsidRDefault="0056491F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EB7CB9" w:rsidRPr="003C5BF7" w:rsidRDefault="00EB7CB9" w:rsidP="00EB7C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Where in the World is your Clinical Research Patient? – An International approach to Clinical Research Nursing Education</w:t>
            </w:r>
          </w:p>
          <w:p w:rsidR="00EB7CB9" w:rsidRPr="003C5BF7" w:rsidRDefault="00EB7CB9" w:rsidP="00EB7CB9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Colleen H. Dansereau, RN, BSN, CPN, CPHON</w:t>
            </w:r>
          </w:p>
          <w:p w:rsidR="00C869CA" w:rsidRPr="003C5BF7" w:rsidRDefault="00C869CA" w:rsidP="00C869CA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C869CA" w:rsidRPr="003C5BF7" w:rsidRDefault="00C869CA" w:rsidP="00C86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Patient Exemplar to Illustrate Clinical Research Nursing Practice </w:t>
            </w:r>
          </w:p>
          <w:p w:rsidR="006B041D" w:rsidRPr="006C1802" w:rsidRDefault="006B041D" w:rsidP="006B041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1802">
              <w:rPr>
                <w:rFonts w:ascii="Calibri" w:eastAsia="Calibri" w:hAnsi="Calibri"/>
                <w:b/>
                <w:sz w:val="22"/>
                <w:szCs w:val="22"/>
              </w:rPr>
              <w:t>Catherine Griffith RN, Ph.D.</w:t>
            </w:r>
          </w:p>
          <w:p w:rsidR="00C869CA" w:rsidRPr="003C5BF7" w:rsidRDefault="00C869CA" w:rsidP="00C869CA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sz w:val="22"/>
                <w:szCs w:val="22"/>
              </w:rPr>
              <w:t>Harvard Catalyst Clinical Translational Science Center</w:t>
            </w:r>
          </w:p>
          <w:p w:rsidR="00C869CA" w:rsidRPr="003C5BF7" w:rsidRDefault="00C869CA" w:rsidP="00C869CA">
            <w:pPr>
              <w:ind w:left="7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C869CA" w:rsidRPr="003C5BF7" w:rsidRDefault="00C869CA" w:rsidP="00C86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Developing an Education Curriculum for Research Nurse Coordinators</w:t>
            </w:r>
          </w:p>
          <w:p w:rsidR="00C869CA" w:rsidRPr="003C5BF7" w:rsidRDefault="00C869CA" w:rsidP="00C869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Elizabeth, Ness, RN, MS</w:t>
            </w:r>
          </w:p>
          <w:p w:rsidR="00C869CA" w:rsidRPr="003C5BF7" w:rsidRDefault="00C869CA" w:rsidP="00C869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Nurse Consultant (Education)</w:t>
            </w:r>
          </w:p>
          <w:p w:rsidR="00C869CA" w:rsidRPr="003C5BF7" w:rsidRDefault="00C869CA" w:rsidP="00C869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Center for Cancer Research, </w:t>
            </w:r>
          </w:p>
          <w:p w:rsidR="00A66692" w:rsidRPr="00A66692" w:rsidRDefault="00C869CA" w:rsidP="00A6669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Cancer Institute</w:t>
            </w:r>
          </w:p>
        </w:tc>
        <w:tc>
          <w:tcPr>
            <w:tcW w:w="2520" w:type="dxa"/>
          </w:tcPr>
          <w:p w:rsidR="0056491F" w:rsidRPr="00F83B6B" w:rsidRDefault="0056491F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66692" w:rsidRPr="00F83B6B" w:rsidTr="003C2AEF">
        <w:trPr>
          <w:gridBefore w:val="2"/>
          <w:wBefore w:w="38" w:type="dxa"/>
          <w:trHeight w:val="90"/>
        </w:trPr>
        <w:tc>
          <w:tcPr>
            <w:tcW w:w="2500" w:type="dxa"/>
          </w:tcPr>
          <w:p w:rsidR="00A66692" w:rsidRPr="003C5BF7" w:rsidRDefault="00A66692" w:rsidP="00A66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A66692" w:rsidRPr="003C5BF7" w:rsidRDefault="00A66692" w:rsidP="00A6669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C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A66692" w:rsidRPr="003C5BF7" w:rsidRDefault="00A66692" w:rsidP="00A66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You Are Going to Demote Me?</w:t>
            </w:r>
          </w:p>
          <w:p w:rsidR="00A66692" w:rsidRPr="003C5BF7" w:rsidRDefault="00A66692" w:rsidP="00A6669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Dana Raab, RN, BSN, MS</w:t>
            </w:r>
          </w:p>
          <w:p w:rsidR="00A66692" w:rsidRPr="003C5BF7" w:rsidRDefault="00A66692" w:rsidP="00A6669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Practice Leader – Clinical Research Nursing</w:t>
            </w:r>
          </w:p>
          <w:p w:rsidR="00A66692" w:rsidRPr="003C5BF7" w:rsidRDefault="00A66692" w:rsidP="00A6669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Center for Professional Excellence</w:t>
            </w:r>
          </w:p>
          <w:p w:rsidR="00A66692" w:rsidRPr="00A66692" w:rsidRDefault="00A66692" w:rsidP="00A6669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Cincinnati Children’s Hospital Medical Center</w:t>
            </w:r>
          </w:p>
        </w:tc>
        <w:tc>
          <w:tcPr>
            <w:tcW w:w="2520" w:type="dxa"/>
          </w:tcPr>
          <w:p w:rsidR="00A66692" w:rsidRPr="00F83B6B" w:rsidRDefault="00A66692" w:rsidP="00A666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6868" w:rsidRPr="00F83B6B" w:rsidTr="003C2AEF">
        <w:trPr>
          <w:gridBefore w:val="2"/>
          <w:wBefore w:w="38" w:type="dxa"/>
          <w:trHeight w:val="90"/>
        </w:trPr>
        <w:tc>
          <w:tcPr>
            <w:tcW w:w="2500" w:type="dxa"/>
          </w:tcPr>
          <w:p w:rsidR="004A6868" w:rsidRPr="00440347" w:rsidRDefault="004A6868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440347" w:rsidRPr="00440347" w:rsidRDefault="00BE6648" w:rsidP="00440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Creating a Sustainable Model of Evidence Based Nursing Practice for Research Nursing</w:t>
            </w:r>
          </w:p>
          <w:p w:rsidR="00BC1431" w:rsidRPr="00440347" w:rsidRDefault="00BC1431" w:rsidP="004403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b/>
                <w:sz w:val="22"/>
                <w:szCs w:val="22"/>
              </w:rPr>
              <w:t>Lucinda Williams, MSN, RN, PNP, DNPc, Ne-BC</w:t>
            </w:r>
          </w:p>
          <w:p w:rsidR="004A6868" w:rsidRPr="00440347" w:rsidRDefault="00440347" w:rsidP="004A6868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sz w:val="22"/>
                <w:szCs w:val="22"/>
              </w:rPr>
              <w:t>Nursing Director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40347">
              <w:rPr>
                <w:sz w:val="22"/>
                <w:szCs w:val="22"/>
              </w:rPr>
              <w:t xml:space="preserve"> </w:t>
            </w:r>
            <w:r w:rsidR="004A6868" w:rsidRPr="00440347">
              <w:rPr>
                <w:rFonts w:asciiTheme="minorHAnsi" w:hAnsiTheme="minorHAnsi" w:cstheme="minorHAnsi"/>
                <w:sz w:val="22"/>
                <w:szCs w:val="22"/>
              </w:rPr>
              <w:t>Clinical &amp; Translational Study Unit</w:t>
            </w:r>
            <w:r w:rsidRPr="00440347">
              <w:rPr>
                <w:rFonts w:asciiTheme="minorHAnsi" w:hAnsiTheme="minorHAnsi" w:cstheme="minorHAnsi"/>
                <w:sz w:val="22"/>
                <w:szCs w:val="22"/>
              </w:rPr>
              <w:t xml:space="preserve"> (CTSU)</w:t>
            </w:r>
          </w:p>
          <w:p w:rsidR="00096CD1" w:rsidRPr="00126AE6" w:rsidRDefault="00440347" w:rsidP="00126AE6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i/>
                <w:sz w:val="22"/>
                <w:szCs w:val="22"/>
              </w:rPr>
              <w:t>Boston Children’s Hospital</w:t>
            </w:r>
          </w:p>
        </w:tc>
        <w:tc>
          <w:tcPr>
            <w:tcW w:w="2520" w:type="dxa"/>
          </w:tcPr>
          <w:p w:rsidR="004A6868" w:rsidRPr="00F83B6B" w:rsidRDefault="004A6868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5FC9" w:rsidRPr="00F83B6B" w:rsidTr="003C2AEF">
        <w:trPr>
          <w:gridBefore w:val="2"/>
          <w:wBefore w:w="38" w:type="dxa"/>
          <w:trHeight w:val="90"/>
        </w:trPr>
        <w:tc>
          <w:tcPr>
            <w:tcW w:w="2500" w:type="dxa"/>
          </w:tcPr>
          <w:p w:rsidR="00F75FC9" w:rsidRPr="003C5BF7" w:rsidRDefault="00D70963" w:rsidP="00D01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4:15 PM – 5:</w:t>
            </w:r>
            <w:r w:rsidR="00D01D0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75FC9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850" w:type="dxa"/>
            <w:gridSpan w:val="2"/>
            <w:vAlign w:val="center"/>
          </w:tcPr>
          <w:p w:rsidR="00B669A0" w:rsidRDefault="002E1B15" w:rsidP="00765A95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Panel</w:t>
            </w:r>
            <w:r w:rsidR="00765A9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B15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Training/Education for Clinical Research Nurses </w:t>
            </w:r>
            <w:r w:rsidR="00765A9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669A0" w:rsidRPr="00B669A0" w:rsidRDefault="00B669A0" w:rsidP="00B669A0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669A0">
              <w:rPr>
                <w:rFonts w:ascii="Calibri" w:hAnsi="Calibri" w:hint="eastAsia"/>
                <w:b/>
                <w:sz w:val="22"/>
                <w:szCs w:val="22"/>
                <w:lang w:eastAsia="zh-CN"/>
              </w:rPr>
              <w:t>Xiaokun Liang</w:t>
            </w:r>
            <w:r w:rsidRPr="00B669A0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Pr="00B669A0">
              <w:rPr>
                <w:rFonts w:ascii="Calibri" w:hAnsi="Calibri" w:hint="eastAsia"/>
                <w:b/>
                <w:sz w:val="22"/>
                <w:szCs w:val="22"/>
                <w:lang w:eastAsia="zh-CN"/>
              </w:rPr>
              <w:t>RN PhD</w:t>
            </w:r>
          </w:p>
          <w:p w:rsidR="00FF716C" w:rsidRDefault="00FF716C" w:rsidP="00FF716C">
            <w:pPr>
              <w:widowControl w:val="0"/>
              <w:ind w:left="720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Project Manager </w:t>
            </w:r>
          </w:p>
          <w:p w:rsidR="00FF716C" w:rsidRPr="00FF716C" w:rsidRDefault="00FF716C" w:rsidP="00FF716C">
            <w:pPr>
              <w:widowControl w:val="0"/>
              <w:ind w:left="720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F716C">
              <w:rPr>
                <w:rFonts w:ascii="Calibri" w:hAnsi="Calibri"/>
                <w:sz w:val="22"/>
                <w:szCs w:val="22"/>
                <w:lang w:eastAsia="zh-CN"/>
              </w:rPr>
              <w:t xml:space="preserve">Global MD </w:t>
            </w:r>
          </w:p>
          <w:p w:rsidR="00B669A0" w:rsidRPr="00FF716C" w:rsidRDefault="00B669A0" w:rsidP="00FF716C">
            <w:pPr>
              <w:widowControl w:val="0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669A0">
              <w:rPr>
                <w:rFonts w:ascii="Calibri" w:hAnsi="Calibri"/>
                <w:i/>
                <w:sz w:val="22"/>
                <w:szCs w:val="22"/>
                <w:lang w:eastAsia="zh-CN"/>
              </w:rPr>
              <w:t>Bejing, China</w:t>
            </w:r>
          </w:p>
          <w:p w:rsidR="00B669A0" w:rsidRDefault="00B669A0" w:rsidP="00B669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6A">
              <w:rPr>
                <w:rFonts w:asciiTheme="minorHAnsi" w:hAnsiTheme="minorHAnsi" w:cstheme="minorHAnsi"/>
                <w:b/>
                <w:sz w:val="22"/>
                <w:szCs w:val="22"/>
              </w:rPr>
              <w:t>Noriko Fujiwara, MS, RN, OCNS, CCRP</w:t>
            </w:r>
          </w:p>
          <w:p w:rsidR="00B669A0" w:rsidRDefault="00B669A0" w:rsidP="00B669A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Chief Clinical Research Coordinator</w:t>
            </w:r>
          </w:p>
          <w:p w:rsidR="00B669A0" w:rsidRPr="00454C7C" w:rsidRDefault="00B669A0" w:rsidP="00B669A0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Assistant Nurse Manager</w:t>
            </w:r>
          </w:p>
          <w:p w:rsidR="00B669A0" w:rsidRPr="00454C7C" w:rsidRDefault="00B669A0" w:rsidP="00B669A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The Institute of Medical Science</w:t>
            </w:r>
          </w:p>
          <w:p w:rsidR="00B669A0" w:rsidRDefault="00B669A0" w:rsidP="00B669A0">
            <w:pPr>
              <w:ind w:firstLine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i/>
                <w:sz w:val="22"/>
                <w:szCs w:val="22"/>
              </w:rPr>
              <w:t>The University of Tokyo, Japan</w:t>
            </w:r>
          </w:p>
          <w:p w:rsidR="00B669A0" w:rsidRDefault="00B669A0" w:rsidP="00B669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Yehudit Chen Zion,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RN, BSN, MPA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669A0" w:rsidRPr="005D064D" w:rsidRDefault="00B669A0" w:rsidP="00B669A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Research Manager</w:t>
            </w:r>
          </w:p>
          <w:p w:rsidR="00B669A0" w:rsidRPr="003C5BF7" w:rsidRDefault="00B669A0" w:rsidP="00B669A0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Ramba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Medical Center, Israel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75FC9" w:rsidRPr="00F83B6B" w:rsidRDefault="00D01D0E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2C4D9A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D01D0E" w:rsidRPr="00F83B6B" w:rsidTr="003C2AEF">
        <w:trPr>
          <w:gridBefore w:val="2"/>
          <w:wBefore w:w="38" w:type="dxa"/>
          <w:trHeight w:val="396"/>
        </w:trPr>
        <w:tc>
          <w:tcPr>
            <w:tcW w:w="2500" w:type="dxa"/>
          </w:tcPr>
          <w:p w:rsidR="00D01D0E" w:rsidRPr="003C5BF7" w:rsidRDefault="00D01D0E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5:15 PM – 5:30 PM</w:t>
            </w:r>
          </w:p>
        </w:tc>
        <w:tc>
          <w:tcPr>
            <w:tcW w:w="5850" w:type="dxa"/>
            <w:gridSpan w:val="2"/>
            <w:vAlign w:val="center"/>
          </w:tcPr>
          <w:p w:rsidR="00DA3CAA" w:rsidRPr="003C5BF7" w:rsidRDefault="00CB1544" w:rsidP="00765A95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/Visit Exhibit Hall </w:t>
            </w:r>
          </w:p>
        </w:tc>
        <w:tc>
          <w:tcPr>
            <w:tcW w:w="2520" w:type="dxa"/>
          </w:tcPr>
          <w:p w:rsidR="00D01D0E" w:rsidRDefault="00D01D0E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3759" w:rsidRPr="00F83B6B" w:rsidTr="003C2AEF">
        <w:trPr>
          <w:gridBefore w:val="2"/>
          <w:wBefore w:w="38" w:type="dxa"/>
          <w:trHeight w:val="90"/>
        </w:trPr>
        <w:tc>
          <w:tcPr>
            <w:tcW w:w="2500" w:type="dxa"/>
          </w:tcPr>
          <w:p w:rsidR="00F93759" w:rsidRPr="003C5BF7" w:rsidRDefault="00F93759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5:30 PM – 6:00 PM</w:t>
            </w:r>
          </w:p>
        </w:tc>
        <w:tc>
          <w:tcPr>
            <w:tcW w:w="5850" w:type="dxa"/>
            <w:gridSpan w:val="2"/>
            <w:vAlign w:val="center"/>
          </w:tcPr>
          <w:p w:rsidR="00CB1544" w:rsidRPr="00CB1544" w:rsidRDefault="00CB1544" w:rsidP="00CB1544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544">
              <w:rPr>
                <w:rFonts w:asciiTheme="minorHAnsi" w:hAnsiTheme="minorHAnsi"/>
                <w:b/>
                <w:sz w:val="22"/>
                <w:szCs w:val="22"/>
              </w:rPr>
              <w:t>MakerNurse: A Study of Inventive Fabrication in Nursing</w:t>
            </w:r>
            <w:r w:rsidRPr="00CB15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E3442" w:rsidRPr="00CB1544" w:rsidRDefault="000E3442" w:rsidP="00CB154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544">
              <w:rPr>
                <w:rFonts w:asciiTheme="minorHAnsi" w:hAnsiTheme="minorHAnsi" w:cstheme="minorHAnsi"/>
                <w:b/>
                <w:sz w:val="22"/>
                <w:szCs w:val="22"/>
              </w:rPr>
              <w:t>Anna Young, BS</w:t>
            </w:r>
          </w:p>
          <w:p w:rsidR="000E3442" w:rsidRDefault="000E3442" w:rsidP="000E344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Specialist – Instructor</w:t>
            </w:r>
          </w:p>
          <w:p w:rsidR="000E3442" w:rsidRPr="000E3442" w:rsidRDefault="000E3442" w:rsidP="000E344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Massachusetts Institute of Technology</w:t>
            </w:r>
          </w:p>
        </w:tc>
        <w:tc>
          <w:tcPr>
            <w:tcW w:w="2520" w:type="dxa"/>
          </w:tcPr>
          <w:p w:rsidR="00F93759" w:rsidRPr="00F83B6B" w:rsidRDefault="002C4D9A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0.50 CEUs</w:t>
            </w:r>
          </w:p>
        </w:tc>
      </w:tr>
      <w:tr w:rsidR="00806494" w:rsidRPr="00F83B6B" w:rsidTr="003C2AEF">
        <w:trPr>
          <w:gridBefore w:val="2"/>
          <w:wBefore w:w="38" w:type="dxa"/>
          <w:trHeight w:val="369"/>
        </w:trPr>
        <w:tc>
          <w:tcPr>
            <w:tcW w:w="2500" w:type="dxa"/>
          </w:tcPr>
          <w:p w:rsidR="00806494" w:rsidRPr="003C5BF7" w:rsidRDefault="00F93759" w:rsidP="00D709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765A9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494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PM –  </w:t>
            </w:r>
            <w:r w:rsidR="00D70963" w:rsidRPr="003C5BF7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  <w:r w:rsidR="00765A9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494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</w:p>
        </w:tc>
        <w:tc>
          <w:tcPr>
            <w:tcW w:w="5850" w:type="dxa"/>
            <w:gridSpan w:val="2"/>
          </w:tcPr>
          <w:p w:rsidR="00806494" w:rsidRPr="003C5BF7" w:rsidRDefault="00C31F87" w:rsidP="00704F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POSTER</w:t>
            </w:r>
            <w:r w:rsidR="002D169A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A71EB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NETWORKING</w:t>
            </w:r>
            <w:r w:rsidR="00DD263B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</w:t>
            </w:r>
          </w:p>
        </w:tc>
        <w:tc>
          <w:tcPr>
            <w:tcW w:w="2520" w:type="dxa"/>
          </w:tcPr>
          <w:p w:rsidR="00806494" w:rsidRPr="00F83B6B" w:rsidRDefault="007E1C3B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2C4D9A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</w:tbl>
    <w:p w:rsidR="003E0AE8" w:rsidRDefault="003E0AE8" w:rsidP="00104A07">
      <w:pPr>
        <w:rPr>
          <w:noProof/>
        </w:rPr>
      </w:pPr>
    </w:p>
    <w:p w:rsidR="003E0AE8" w:rsidRDefault="003E0AE8" w:rsidP="00A105C3">
      <w:pPr>
        <w:jc w:val="center"/>
        <w:rPr>
          <w:noProof/>
        </w:rPr>
      </w:pPr>
    </w:p>
    <w:p w:rsidR="00C869CA" w:rsidRDefault="00C869CA" w:rsidP="00FC397F">
      <w:pPr>
        <w:rPr>
          <w:noProof/>
        </w:rPr>
      </w:pPr>
    </w:p>
    <w:p w:rsidR="00506C6E" w:rsidRDefault="003327F0" w:rsidP="00A105C3">
      <w:pPr>
        <w:jc w:val="center"/>
      </w:pPr>
      <w:r w:rsidRPr="003327F0">
        <w:rPr>
          <w:noProof/>
        </w:rPr>
        <w:lastRenderedPageBreak/>
        <w:drawing>
          <wp:inline distT="0" distB="0" distL="0" distR="0">
            <wp:extent cx="2308302" cy="1037063"/>
            <wp:effectExtent l="0" t="0" r="0" b="0"/>
            <wp:docPr id="3" name="Picture 1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28" w:rsidRPr="00021935" w:rsidRDefault="00916B28" w:rsidP="00477F2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916B28" w:rsidRPr="000C0971" w:rsidRDefault="00916B28" w:rsidP="00916B28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916B28" w:rsidRDefault="00916B28" w:rsidP="00916B28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 w:rsidR="00022621"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1127DB" w:rsidRPr="007933C8" w:rsidRDefault="003327F0" w:rsidP="00BA4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33C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38"/>
        <w:gridCol w:w="2230"/>
        <w:gridCol w:w="6030"/>
        <w:gridCol w:w="2340"/>
      </w:tblGrid>
      <w:tr w:rsidR="001127DB" w:rsidRPr="00F83B6B" w:rsidTr="003C2AEF">
        <w:trPr>
          <w:gridBefore w:val="1"/>
          <w:wBefore w:w="38" w:type="dxa"/>
          <w:trHeight w:val="432"/>
        </w:trPr>
        <w:tc>
          <w:tcPr>
            <w:tcW w:w="2230" w:type="dxa"/>
          </w:tcPr>
          <w:p w:rsidR="001127DB" w:rsidRPr="00F83B6B" w:rsidRDefault="001127DB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:rsidR="001127DB" w:rsidRPr="007933C8" w:rsidRDefault="00506C6E" w:rsidP="007933C8">
            <w:pP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</w:pPr>
            <w:r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 xml:space="preserve">Friday, </w:t>
            </w:r>
            <w:r w:rsidR="00916B28"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>November 7, 2014</w:t>
            </w:r>
          </w:p>
        </w:tc>
        <w:tc>
          <w:tcPr>
            <w:tcW w:w="2340" w:type="dxa"/>
          </w:tcPr>
          <w:p w:rsidR="001127DB" w:rsidRPr="00F83B6B" w:rsidRDefault="003C2AEF" w:rsidP="00B93DD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3C2A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6.25 CEUs</w:t>
            </w:r>
          </w:p>
        </w:tc>
      </w:tr>
      <w:tr w:rsidR="001127DB" w:rsidRPr="00F83B6B" w:rsidTr="003C2AEF">
        <w:tc>
          <w:tcPr>
            <w:tcW w:w="2268" w:type="dxa"/>
            <w:gridSpan w:val="2"/>
          </w:tcPr>
          <w:p w:rsidR="001127DB" w:rsidRPr="0010564E" w:rsidRDefault="005507FF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  <w:r w:rsidR="001F530E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 – 8:30 AM</w:t>
            </w:r>
          </w:p>
          <w:p w:rsidR="001127DB" w:rsidRPr="0010564E" w:rsidRDefault="001127DB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2E1B15" w:rsidRDefault="007E1C3B" w:rsidP="00E917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REGISTRATION/BREAKFAST</w:t>
            </w:r>
          </w:p>
          <w:p w:rsidR="005507FF" w:rsidRPr="0010564E" w:rsidRDefault="005507FF" w:rsidP="00E917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COMMITTEE AND SPECIAL INTEREST GROUPS</w:t>
            </w:r>
            <w:r w:rsidR="002E1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MEETINGS</w:t>
            </w:r>
          </w:p>
          <w:p w:rsidR="0022341A" w:rsidRPr="0010564E" w:rsidRDefault="0022341A" w:rsidP="004023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Chapter Governance Committee</w:t>
            </w:r>
          </w:p>
          <w:p w:rsidR="0022341A" w:rsidRPr="0010564E" w:rsidRDefault="0022341A" w:rsidP="004023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Conference Planning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Education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Membership &amp; Marketing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Nominations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Research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Scope and Standards of Practice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Quality Metrics SIG</w:t>
            </w:r>
          </w:p>
        </w:tc>
        <w:tc>
          <w:tcPr>
            <w:tcW w:w="2340" w:type="dxa"/>
          </w:tcPr>
          <w:p w:rsidR="001127DB" w:rsidRPr="00F83B6B" w:rsidRDefault="001127DB" w:rsidP="001127D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E27B5" w:rsidRPr="00F83B6B" w:rsidTr="003C2AEF">
        <w:trPr>
          <w:trHeight w:val="342"/>
        </w:trPr>
        <w:tc>
          <w:tcPr>
            <w:tcW w:w="2268" w:type="dxa"/>
            <w:gridSpan w:val="2"/>
          </w:tcPr>
          <w:p w:rsidR="008E27B5" w:rsidRPr="0010564E" w:rsidRDefault="008E27B5" w:rsidP="00890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8:30 AM – 3:00 PM</w:t>
            </w:r>
          </w:p>
        </w:tc>
        <w:tc>
          <w:tcPr>
            <w:tcW w:w="6030" w:type="dxa"/>
            <w:vAlign w:val="center"/>
          </w:tcPr>
          <w:p w:rsidR="008E27B5" w:rsidRPr="0010564E" w:rsidRDefault="008E27B5" w:rsidP="008E27B5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2B0755">
              <w:rPr>
                <w:rFonts w:asciiTheme="minorHAnsi" w:hAnsiTheme="minorHAnsi"/>
                <w:b/>
                <w:sz w:val="22"/>
                <w:szCs w:val="22"/>
              </w:rPr>
              <w:t>EXHIBIT HALL OPEN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NETWORKING</w:t>
            </w:r>
            <w:r w:rsidRPr="002B0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· </w:t>
            </w:r>
            <w:r w:rsidRPr="002B0755">
              <w:rPr>
                <w:rFonts w:asciiTheme="minorHAnsi" w:hAnsiTheme="minorHAnsi"/>
                <w:b/>
                <w:sz w:val="22"/>
                <w:szCs w:val="22"/>
              </w:rPr>
              <w:t>POSTER VIEWING</w:t>
            </w:r>
          </w:p>
        </w:tc>
        <w:tc>
          <w:tcPr>
            <w:tcW w:w="2340" w:type="dxa"/>
          </w:tcPr>
          <w:p w:rsidR="008E27B5" w:rsidRPr="00F83B6B" w:rsidRDefault="008E27B5" w:rsidP="001127D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1127DB" w:rsidRPr="00F83B6B" w:rsidTr="003C2AEF">
        <w:trPr>
          <w:trHeight w:val="1062"/>
        </w:trPr>
        <w:tc>
          <w:tcPr>
            <w:tcW w:w="2268" w:type="dxa"/>
            <w:gridSpan w:val="2"/>
          </w:tcPr>
          <w:p w:rsidR="001127DB" w:rsidRPr="0010564E" w:rsidRDefault="001127DB" w:rsidP="00890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F530E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 – </w:t>
            </w:r>
            <w:r w:rsidR="008907B9" w:rsidRPr="0010564E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030" w:type="dxa"/>
            <w:vAlign w:val="center"/>
          </w:tcPr>
          <w:p w:rsidR="00E917CC" w:rsidRPr="0010564E" w:rsidRDefault="001F530E" w:rsidP="00E917C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Day 2 intro and housekeeping</w:t>
            </w:r>
          </w:p>
          <w:p w:rsidR="004023D9" w:rsidRPr="0010564E" w:rsidRDefault="004023D9" w:rsidP="004023D9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Liza Behrens, RN, MSN, CCRC</w:t>
            </w:r>
          </w:p>
          <w:p w:rsidR="00950CB3" w:rsidRPr="0010564E" w:rsidRDefault="00950CB3" w:rsidP="00950CB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President, IACRN</w:t>
            </w:r>
          </w:p>
          <w:p w:rsidR="00717DA1" w:rsidRPr="002E1B15" w:rsidRDefault="00950CB3" w:rsidP="002E1B1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Geisinger Health Systems</w:t>
            </w:r>
          </w:p>
        </w:tc>
        <w:tc>
          <w:tcPr>
            <w:tcW w:w="2340" w:type="dxa"/>
          </w:tcPr>
          <w:p w:rsidR="001127DB" w:rsidRPr="00F83B6B" w:rsidRDefault="001127DB" w:rsidP="001127D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F009A" w:rsidRPr="00F83B6B" w:rsidTr="003C2AEF">
        <w:trPr>
          <w:trHeight w:val="1089"/>
        </w:trPr>
        <w:tc>
          <w:tcPr>
            <w:tcW w:w="2268" w:type="dxa"/>
            <w:gridSpan w:val="2"/>
          </w:tcPr>
          <w:p w:rsidR="00923A10" w:rsidRPr="0010564E" w:rsidRDefault="000F009A" w:rsidP="001F5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8:45 AM – </w:t>
            </w:r>
            <w:r w:rsidR="00045067" w:rsidRPr="0010564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45067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030" w:type="dxa"/>
          </w:tcPr>
          <w:p w:rsidR="006F0078" w:rsidRPr="0010564E" w:rsidRDefault="00022621" w:rsidP="006F00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0431D">
              <w:rPr>
                <w:rFonts w:asciiTheme="minorHAnsi" w:hAnsiTheme="minorHAnsi" w:cstheme="minorHAnsi"/>
                <w:b/>
                <w:sz w:val="22"/>
                <w:szCs w:val="22"/>
              </w:rPr>
              <w:t>Research Compliance For The CRN</w:t>
            </w:r>
          </w:p>
          <w:p w:rsidR="006F0078" w:rsidRPr="0010564E" w:rsidRDefault="006F0078" w:rsidP="006F0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Kelly Willenberg, MBA, BSN, C</w:t>
            </w:r>
            <w:r w:rsidR="00550803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RC, CHC</w:t>
            </w:r>
          </w:p>
          <w:p w:rsidR="00744A0E" w:rsidRPr="00744A0E" w:rsidRDefault="006F0078" w:rsidP="005A6E57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717DA1" w:rsidRPr="008E27B5" w:rsidRDefault="006F0078" w:rsidP="008E27B5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4A0E">
              <w:rPr>
                <w:rFonts w:asciiTheme="minorHAnsi" w:hAnsiTheme="minorHAnsi" w:cstheme="minorHAnsi"/>
                <w:i/>
                <w:sz w:val="22"/>
                <w:szCs w:val="22"/>
              </w:rPr>
              <w:t>Kelly Willenberg</w:t>
            </w:r>
            <w:r w:rsidR="00744A0E" w:rsidRPr="00744A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Research Compliance Advocates</w:t>
            </w:r>
          </w:p>
        </w:tc>
        <w:tc>
          <w:tcPr>
            <w:tcW w:w="2340" w:type="dxa"/>
          </w:tcPr>
          <w:p w:rsidR="00431ED2" w:rsidRPr="00F83B6B" w:rsidRDefault="003C2AEF" w:rsidP="00431ED2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1127DB" w:rsidRPr="00F83B6B" w:rsidTr="003C2AEF">
        <w:trPr>
          <w:trHeight w:val="90"/>
        </w:trPr>
        <w:tc>
          <w:tcPr>
            <w:tcW w:w="2268" w:type="dxa"/>
            <w:gridSpan w:val="2"/>
          </w:tcPr>
          <w:p w:rsidR="001127DB" w:rsidRPr="0010564E" w:rsidRDefault="00045067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9:45 AM – 10:00 AM</w:t>
            </w:r>
          </w:p>
        </w:tc>
        <w:tc>
          <w:tcPr>
            <w:tcW w:w="6030" w:type="dxa"/>
            <w:vAlign w:val="center"/>
          </w:tcPr>
          <w:p w:rsidR="005A6E57" w:rsidRPr="0010564E" w:rsidRDefault="008E27B5" w:rsidP="00E917CC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/Refreshments/Visit Exhibit Hall </w:t>
            </w:r>
          </w:p>
        </w:tc>
        <w:tc>
          <w:tcPr>
            <w:tcW w:w="2340" w:type="dxa"/>
          </w:tcPr>
          <w:p w:rsidR="001127DB" w:rsidRPr="00F83B6B" w:rsidRDefault="001127DB" w:rsidP="001127DB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AE25FD" w:rsidRPr="00F83B6B" w:rsidTr="000E7C32">
        <w:trPr>
          <w:trHeight w:val="1701"/>
        </w:trPr>
        <w:tc>
          <w:tcPr>
            <w:tcW w:w="2268" w:type="dxa"/>
            <w:gridSpan w:val="2"/>
          </w:tcPr>
          <w:p w:rsidR="00AE25FD" w:rsidRPr="0010564E" w:rsidRDefault="00045067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10:00 AM – 11:00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030" w:type="dxa"/>
            <w:vAlign w:val="center"/>
          </w:tcPr>
          <w:p w:rsidR="0019737B" w:rsidRPr="0010564E" w:rsidRDefault="00AE25FD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BREAKOUT SESSION III </w:t>
            </w:r>
            <w:r w:rsidR="00406E81" w:rsidRPr="0010564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–</w:t>
            </w:r>
            <w:r w:rsidRPr="0010564E"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 xml:space="preserve"> </w:t>
            </w:r>
            <w:r w:rsidR="002F1E55"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19737B" w:rsidRPr="0010564E" w:rsidRDefault="0019737B" w:rsidP="0019737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97387" w:rsidRPr="0010564E" w:rsidRDefault="00297387" w:rsidP="002973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Rethinking Fatigue in Gaucher Disease</w:t>
            </w:r>
          </w:p>
          <w:p w:rsidR="00297387" w:rsidRDefault="00297387" w:rsidP="002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Yehudit Chen Zion,</w:t>
            </w:r>
            <w:r w:rsidR="005A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RN, BSN, MPA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064D" w:rsidRPr="005D064D" w:rsidRDefault="005D064D" w:rsidP="005D064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Research Manager</w:t>
            </w:r>
          </w:p>
          <w:p w:rsidR="00717DA1" w:rsidRPr="000E7C32" w:rsidRDefault="00DD2A66" w:rsidP="000E7C32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Ramba</w:t>
            </w:r>
            <w:r w:rsidR="005A1528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Medical Center, Israel</w:t>
            </w:r>
          </w:p>
        </w:tc>
        <w:tc>
          <w:tcPr>
            <w:tcW w:w="2340" w:type="dxa"/>
          </w:tcPr>
          <w:p w:rsidR="00AE25FD" w:rsidRPr="00F83B6B" w:rsidRDefault="00AE25FD" w:rsidP="003D6197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3C2AEF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A62837" w:rsidRPr="00F83B6B" w:rsidTr="003C2AEF">
        <w:trPr>
          <w:trHeight w:val="1989"/>
        </w:trPr>
        <w:tc>
          <w:tcPr>
            <w:tcW w:w="2268" w:type="dxa"/>
            <w:gridSpan w:val="2"/>
          </w:tcPr>
          <w:p w:rsidR="00A62837" w:rsidRPr="0010564E" w:rsidRDefault="00A62837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A62837" w:rsidRPr="0010564E" w:rsidRDefault="00A62837" w:rsidP="00A62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Clinical Research Nurses: The Roles, Education and Challenges in Japan</w:t>
            </w:r>
          </w:p>
          <w:p w:rsidR="00454C7C" w:rsidRDefault="00454C7C" w:rsidP="00454C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6A">
              <w:rPr>
                <w:rFonts w:asciiTheme="minorHAnsi" w:hAnsiTheme="minorHAnsi" w:cstheme="minorHAnsi"/>
                <w:b/>
                <w:sz w:val="22"/>
                <w:szCs w:val="22"/>
              </w:rPr>
              <w:t>Noriko Fujiwara, MS, RN, OCNS, CCRP</w:t>
            </w:r>
          </w:p>
          <w:p w:rsid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Chief Clinical Research Coordinator</w:t>
            </w:r>
          </w:p>
          <w:p w:rsidR="00454C7C" w:rsidRPr="00454C7C" w:rsidRDefault="00454C7C" w:rsidP="00454C7C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Assistant Nurse Manager</w:t>
            </w:r>
          </w:p>
          <w:p w:rsidR="00454C7C" w:rsidRP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The Institute of Medical Science</w:t>
            </w:r>
          </w:p>
          <w:p w:rsidR="00BB5F3F" w:rsidRDefault="00454C7C" w:rsidP="005A6E57">
            <w:pPr>
              <w:ind w:firstLine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i/>
                <w:sz w:val="22"/>
                <w:szCs w:val="22"/>
              </w:rPr>
              <w:t>The University of Tokyo, Japan</w:t>
            </w:r>
          </w:p>
          <w:p w:rsidR="00717DA1" w:rsidRDefault="00717DA1" w:rsidP="005A6E57">
            <w:pPr>
              <w:ind w:firstLine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7DA1" w:rsidRPr="00454C7C" w:rsidRDefault="00717DA1" w:rsidP="005A6E57">
            <w:pPr>
              <w:ind w:firstLine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A62837" w:rsidRPr="00F83B6B" w:rsidRDefault="00A62837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6411A" w:rsidRPr="00F83B6B" w:rsidTr="003C2AEF">
        <w:trPr>
          <w:trHeight w:val="141"/>
        </w:trPr>
        <w:tc>
          <w:tcPr>
            <w:tcW w:w="2268" w:type="dxa"/>
            <w:gridSpan w:val="2"/>
          </w:tcPr>
          <w:p w:rsidR="0046411A" w:rsidRDefault="0046411A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6578D6" w:rsidRDefault="006578D6" w:rsidP="0046411A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46411A" w:rsidRPr="0010564E" w:rsidRDefault="0046411A" w:rsidP="0046411A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Session B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6411A" w:rsidRPr="0010564E" w:rsidRDefault="0046411A" w:rsidP="004641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A Pilot study: professional nursing role perception for nurses involved in clinical trial research in China</w:t>
            </w:r>
          </w:p>
          <w:p w:rsidR="0046411A" w:rsidRPr="006B041D" w:rsidRDefault="0046411A" w:rsidP="0046411A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B041D">
              <w:rPr>
                <w:rFonts w:ascii="Calibri" w:hAnsi="Calibri" w:cs="TimesNewRomanPSMT" w:hint="eastAsia"/>
                <w:b/>
                <w:sz w:val="22"/>
                <w:szCs w:val="22"/>
                <w:lang w:eastAsia="zh-CN"/>
              </w:rPr>
              <w:t>Zejuan Wang</w:t>
            </w:r>
            <w:r w:rsidRPr="006B041D">
              <w:rPr>
                <w:rFonts w:ascii="Calibri" w:hAnsi="Calibri" w:cs="TimesNewRomanPSMT"/>
                <w:b/>
                <w:sz w:val="22"/>
                <w:szCs w:val="22"/>
                <w:lang w:eastAsia="zh-CN"/>
              </w:rPr>
              <w:t>, RN, MS</w:t>
            </w:r>
          </w:p>
          <w:p w:rsidR="0046411A" w:rsidRPr="008848BA" w:rsidRDefault="0046411A" w:rsidP="0046411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8848BA">
              <w:rPr>
                <w:rFonts w:asciiTheme="minorHAnsi" w:hAnsiTheme="minorHAnsi" w:cstheme="minorHAnsi"/>
                <w:sz w:val="22"/>
                <w:szCs w:val="22"/>
              </w:rPr>
              <w:t xml:space="preserve">Head Nurse </w:t>
            </w:r>
          </w:p>
          <w:p w:rsidR="0046411A" w:rsidRPr="008848BA" w:rsidRDefault="0046411A" w:rsidP="0046411A">
            <w:pPr>
              <w:pStyle w:val="ListParagrap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848BA">
              <w:rPr>
                <w:rFonts w:ascii="Calibri" w:hAnsi="Calibri" w:hint="eastAsia"/>
                <w:sz w:val="22"/>
                <w:szCs w:val="22"/>
                <w:lang w:eastAsia="zh-CN"/>
              </w:rPr>
              <w:t>Beijing Shijitan Hospital</w:t>
            </w:r>
          </w:p>
          <w:p w:rsidR="0046411A" w:rsidRPr="0010564E" w:rsidRDefault="0046411A" w:rsidP="0046411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8BA">
              <w:rPr>
                <w:rFonts w:ascii="Calibri" w:hAnsi="Calibri" w:hint="eastAsia"/>
                <w:i/>
                <w:sz w:val="22"/>
                <w:szCs w:val="22"/>
                <w:lang w:eastAsia="zh-CN"/>
              </w:rPr>
              <w:t>Capital Medical University</w:t>
            </w:r>
            <w:r w:rsidRPr="008848BA">
              <w:rPr>
                <w:rFonts w:ascii="Calibri" w:hAnsi="Calibri"/>
                <w:i/>
                <w:sz w:val="22"/>
                <w:szCs w:val="22"/>
                <w:lang w:eastAsia="zh-CN"/>
              </w:rPr>
              <w:t>, China</w:t>
            </w:r>
          </w:p>
        </w:tc>
        <w:tc>
          <w:tcPr>
            <w:tcW w:w="2340" w:type="dxa"/>
          </w:tcPr>
          <w:p w:rsidR="0046411A" w:rsidRPr="00F83B6B" w:rsidRDefault="0046411A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62837" w:rsidRPr="00F83B6B" w:rsidTr="003C2AEF">
        <w:trPr>
          <w:trHeight w:val="141"/>
        </w:trPr>
        <w:tc>
          <w:tcPr>
            <w:tcW w:w="2268" w:type="dxa"/>
            <w:gridSpan w:val="2"/>
          </w:tcPr>
          <w:p w:rsidR="00A62837" w:rsidRDefault="00A62837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692" w:rsidRPr="0010564E" w:rsidRDefault="00A66692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A62837" w:rsidRPr="0010564E" w:rsidRDefault="00A62837" w:rsidP="00A62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The Contribution of Unified Management by National Drug Clinical Trial Institution and Nursing Department to Development of Research Nurses</w:t>
            </w:r>
          </w:p>
          <w:p w:rsidR="00454C7C" w:rsidRPr="0030751E" w:rsidRDefault="00454C7C" w:rsidP="00454C7C">
            <w:pPr>
              <w:pStyle w:val="ListParagraph"/>
              <w:numPr>
                <w:ilvl w:val="0"/>
                <w:numId w:val="3"/>
              </w:num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Liu Xiaohong, 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MS</w:t>
            </w:r>
          </w:p>
          <w:p w:rsid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Research Nurse</w:t>
            </w:r>
          </w:p>
          <w:p w:rsid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Beijing Cancer Hospital</w:t>
            </w:r>
          </w:p>
          <w:p w:rsidR="00B11FAE" w:rsidRPr="006578D6" w:rsidRDefault="00454C7C" w:rsidP="006578D6">
            <w:pPr>
              <w:pStyle w:val="ListParagraph"/>
              <w:rPr>
                <w:rFonts w:cstheme="minorHAnsi"/>
                <w:i/>
                <w:iCs/>
                <w:color w:val="000000"/>
              </w:rPr>
            </w:pPr>
            <w:r w:rsidRPr="0030751E">
              <w:rPr>
                <w:rFonts w:ascii="Calibri" w:eastAsia="Calibri" w:hAnsi="Calibri"/>
                <w:i/>
                <w:sz w:val="22"/>
                <w:szCs w:val="22"/>
              </w:rPr>
              <w:t>Peking University Cancer Hospital &amp; Institute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, </w:t>
            </w:r>
            <w:r w:rsidRPr="0030751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Chin</w:t>
            </w:r>
            <w:r>
              <w:rPr>
                <w:rFonts w:cstheme="minorHAnsi"/>
                <w:i/>
                <w:iCs/>
                <w:color w:val="000000"/>
              </w:rPr>
              <w:t>a</w:t>
            </w:r>
          </w:p>
        </w:tc>
        <w:tc>
          <w:tcPr>
            <w:tcW w:w="2340" w:type="dxa"/>
          </w:tcPr>
          <w:p w:rsidR="00A62837" w:rsidRPr="00F83B6B" w:rsidRDefault="00A62837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009A" w:rsidRPr="00F83B6B" w:rsidTr="003C2AEF">
        <w:trPr>
          <w:trHeight w:val="243"/>
        </w:trPr>
        <w:tc>
          <w:tcPr>
            <w:tcW w:w="2268" w:type="dxa"/>
            <w:gridSpan w:val="2"/>
          </w:tcPr>
          <w:p w:rsidR="000F009A" w:rsidRPr="0010564E" w:rsidRDefault="00C52D21" w:rsidP="00C5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D70963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00 A</w:t>
            </w:r>
            <w:r w:rsidR="00022621" w:rsidRPr="0010564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22621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22621" w:rsidRPr="0010564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:rsidR="00D70963" w:rsidRDefault="00477F20" w:rsidP="00241FCE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2014 </w:t>
            </w:r>
            <w:r w:rsidR="00C52D21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Distinguished Clinical Research Nurse Award</w:t>
            </w:r>
            <w:r w:rsidR="00D237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Recipient</w:t>
            </w:r>
          </w:p>
          <w:p w:rsidR="00477F20" w:rsidRPr="000E7C32" w:rsidRDefault="00477F20" w:rsidP="000E7C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</w:pPr>
            <w:r w:rsidRPr="000E7C3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  <w:t>Mary Larkin, MS, RN, CDE</w:t>
            </w:r>
          </w:p>
          <w:p w:rsidR="00477F20" w:rsidRPr="003C5BF7" w:rsidRDefault="00477F20" w:rsidP="00477F20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Assistant Director</w:t>
            </w:r>
          </w:p>
          <w:p w:rsidR="00477F20" w:rsidRPr="003C5BF7" w:rsidRDefault="00477F20" w:rsidP="00477F20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MGH Diabetes Research Center</w:t>
            </w:r>
          </w:p>
          <w:p w:rsidR="00F55CE3" w:rsidRPr="006578D6" w:rsidRDefault="00477F20" w:rsidP="006578D6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Massachusetts General Hospital</w:t>
            </w:r>
            <w:r w:rsidR="00D23766" w:rsidRPr="006578D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77D81" w:rsidRPr="008806B1" w:rsidRDefault="003C2AEF" w:rsidP="00A7313A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0.75 CEUs</w:t>
            </w:r>
          </w:p>
        </w:tc>
      </w:tr>
      <w:tr w:rsidR="00045067" w:rsidRPr="00F83B6B" w:rsidTr="003C2AEF">
        <w:trPr>
          <w:trHeight w:val="252"/>
        </w:trPr>
        <w:tc>
          <w:tcPr>
            <w:tcW w:w="2268" w:type="dxa"/>
            <w:gridSpan w:val="2"/>
          </w:tcPr>
          <w:p w:rsidR="00045067" w:rsidRPr="0010564E" w:rsidRDefault="00045067" w:rsidP="00C5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C52D21" w:rsidRPr="0010564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D21" w:rsidRPr="001056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52D21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030" w:type="dxa"/>
          </w:tcPr>
          <w:p w:rsidR="004E3348" w:rsidRPr="0010564E" w:rsidRDefault="00C52D21" w:rsidP="00241FCE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2340" w:type="dxa"/>
          </w:tcPr>
          <w:p w:rsidR="00045067" w:rsidRPr="00F83B6B" w:rsidRDefault="00045067" w:rsidP="000F009A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D21" w:rsidRPr="00F83B6B" w:rsidTr="003C2AEF">
        <w:trPr>
          <w:trHeight w:val="315"/>
        </w:trPr>
        <w:tc>
          <w:tcPr>
            <w:tcW w:w="2268" w:type="dxa"/>
            <w:gridSpan w:val="2"/>
          </w:tcPr>
          <w:p w:rsidR="00C52D21" w:rsidRPr="0010564E" w:rsidRDefault="00C52D21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1112C2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M -1: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6030" w:type="dxa"/>
            <w:vAlign w:val="center"/>
          </w:tcPr>
          <w:p w:rsidR="005B3FB2" w:rsidRDefault="005B3FB2" w:rsidP="005B3F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FB2">
              <w:rPr>
                <w:rFonts w:asciiTheme="minorHAnsi" w:hAnsiTheme="minorHAnsi" w:cstheme="minorHAnsi"/>
                <w:b/>
                <w:sz w:val="22"/>
                <w:szCs w:val="22"/>
              </w:rPr>
              <w:t>ACRES- Supporting Global Research- The role of standards and accreditations for sites</w:t>
            </w:r>
          </w:p>
          <w:p w:rsidR="00E20345" w:rsidRPr="005B3FB2" w:rsidRDefault="00C52D21" w:rsidP="005B3F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FB2">
              <w:rPr>
                <w:rFonts w:asciiTheme="minorHAnsi" w:hAnsiTheme="minorHAnsi" w:cstheme="minorHAnsi"/>
                <w:b/>
                <w:sz w:val="22"/>
                <w:szCs w:val="22"/>
              </w:rPr>
              <w:t>Greg Koski, Ph.D., M.D.</w:t>
            </w:r>
          </w:p>
          <w:p w:rsidR="00D80281" w:rsidRPr="00E20345" w:rsidRDefault="00D80281" w:rsidP="00E20345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sz w:val="22"/>
                <w:szCs w:val="22"/>
              </w:rPr>
              <w:t>President &amp; Co-Founder</w:t>
            </w:r>
          </w:p>
          <w:p w:rsidR="00E20345" w:rsidRDefault="00BB46F2" w:rsidP="00E20345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i/>
                <w:sz w:val="22"/>
                <w:szCs w:val="22"/>
              </w:rPr>
              <w:t>Alliance for Clinical Research Excellence and Safety</w:t>
            </w:r>
          </w:p>
          <w:p w:rsidR="00E20345" w:rsidRDefault="00E20345" w:rsidP="00BB46F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sz w:val="22"/>
                <w:szCs w:val="22"/>
              </w:rPr>
              <w:t>Senior Scientist at the Institute for Health Policy 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ociate Professor of Anesthesia</w:t>
            </w:r>
          </w:p>
          <w:p w:rsidR="00E20345" w:rsidRPr="00E20345" w:rsidRDefault="00E20345" w:rsidP="00BB46F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4E3348" w:rsidRPr="00E20345" w:rsidRDefault="00E20345" w:rsidP="001112C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i/>
                <w:sz w:val="22"/>
                <w:szCs w:val="22"/>
              </w:rPr>
              <w:t>Harvard Medical School</w:t>
            </w:r>
          </w:p>
        </w:tc>
        <w:tc>
          <w:tcPr>
            <w:tcW w:w="2340" w:type="dxa"/>
          </w:tcPr>
          <w:p w:rsidR="00C52D21" w:rsidRPr="00F83B6B" w:rsidRDefault="00C52D21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D26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3C2AEF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B93DDE" w:rsidRPr="00F83B6B" w:rsidTr="003C2AEF">
        <w:trPr>
          <w:trHeight w:val="288"/>
        </w:trPr>
        <w:tc>
          <w:tcPr>
            <w:tcW w:w="2268" w:type="dxa"/>
            <w:gridSpan w:val="2"/>
          </w:tcPr>
          <w:p w:rsidR="00B93DDE" w:rsidRPr="0010564E" w:rsidRDefault="00B93DDE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 – 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030" w:type="dxa"/>
            <w:vAlign w:val="center"/>
          </w:tcPr>
          <w:p w:rsidR="004E3348" w:rsidRPr="0010564E" w:rsidRDefault="001112C2" w:rsidP="00B93DDE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/Refreshments/Visit Exhibit Hall </w:t>
            </w:r>
          </w:p>
        </w:tc>
        <w:tc>
          <w:tcPr>
            <w:tcW w:w="2340" w:type="dxa"/>
          </w:tcPr>
          <w:p w:rsidR="00B93DDE" w:rsidRPr="00F83B6B" w:rsidRDefault="00B93DDE" w:rsidP="000F009A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52A2B" w:rsidRPr="00F83B6B" w:rsidTr="000E7C32">
        <w:trPr>
          <w:trHeight w:val="90"/>
        </w:trPr>
        <w:tc>
          <w:tcPr>
            <w:tcW w:w="2268" w:type="dxa"/>
            <w:gridSpan w:val="2"/>
          </w:tcPr>
          <w:p w:rsidR="00D52A2B" w:rsidRPr="0010564E" w:rsidRDefault="007E1C3B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 – 2: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030" w:type="dxa"/>
            <w:vAlign w:val="center"/>
          </w:tcPr>
          <w:p w:rsidR="00D52A2B" w:rsidRPr="0010564E" w:rsidRDefault="001F16F6" w:rsidP="002A17FF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BREAKOUT SESSION IV</w:t>
            </w:r>
            <w:r w:rsidR="00B24E5D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4E5D"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592FE6" w:rsidRPr="0010564E" w:rsidRDefault="00592FE6" w:rsidP="00592FE6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507C7" w:rsidRPr="004507C7" w:rsidRDefault="00592FE6" w:rsidP="004507C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4507C7" w:rsidRPr="004507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Implementation of a Competency Based Educational Program for bedside Clinical Research Nurses at a Major United States Clinical Research </w:t>
            </w:r>
          </w:p>
          <w:p w:rsidR="004507C7" w:rsidRDefault="004507C7" w:rsidP="004507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507C7">
              <w:rPr>
                <w:rFonts w:ascii="Calibri" w:hAnsi="Calibri" w:cs="Calibri"/>
                <w:b/>
                <w:sz w:val="22"/>
                <w:szCs w:val="22"/>
              </w:rPr>
              <w:t>Julie Kohn-Godbout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MSN, RN</w:t>
            </w:r>
          </w:p>
          <w:p w:rsidR="003C7850" w:rsidRPr="003C7850" w:rsidRDefault="003C7850" w:rsidP="003C785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NewRomanPSMT"/>
                <w:sz w:val="22"/>
                <w:szCs w:val="22"/>
              </w:rPr>
            </w:pPr>
            <w:r>
              <w:rPr>
                <w:rFonts w:ascii="Calibri" w:eastAsia="Calibri" w:hAnsi="Calibri" w:cs="TimesNewRomanPSMT"/>
                <w:sz w:val="22"/>
                <w:szCs w:val="22"/>
              </w:rPr>
              <w:t>Program Director- Nursing Education</w:t>
            </w:r>
          </w:p>
          <w:p w:rsidR="007F126D" w:rsidRPr="008F6A5D" w:rsidRDefault="008F6A5D" w:rsidP="00A936BE">
            <w:pPr>
              <w:ind w:left="7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F6A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National Institutes of Health</w:t>
            </w:r>
          </w:p>
          <w:p w:rsidR="00592FE6" w:rsidRPr="0010564E" w:rsidRDefault="00592FE6" w:rsidP="00592F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Applying crucial conversations for clinical research nurse interdisciplinary leadership in the complex adaptive environment in clinical research.</w:t>
            </w:r>
          </w:p>
          <w:p w:rsidR="00592FE6" w:rsidRPr="0010564E" w:rsidRDefault="00592FE6" w:rsidP="00592FE6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Carolyn Jones, </w:t>
            </w:r>
            <w:r w:rsidRPr="001056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RN DNP</w:t>
            </w:r>
          </w:p>
          <w:p w:rsidR="00592FE6" w:rsidRPr="0010564E" w:rsidRDefault="00592FE6" w:rsidP="00592FE6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sz w:val="22"/>
                <w:szCs w:val="22"/>
              </w:rPr>
              <w:t>Assistant Professor - College of Nursing</w:t>
            </w:r>
          </w:p>
          <w:p w:rsidR="00592FE6" w:rsidRDefault="00592FE6" w:rsidP="00592FE6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The Ohio State University </w:t>
            </w:r>
          </w:p>
          <w:p w:rsidR="005F10D5" w:rsidRPr="0010564E" w:rsidRDefault="0019737B" w:rsidP="0019737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="00E40391"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</w:p>
          <w:p w:rsidR="0066504D" w:rsidRDefault="005F10D5" w:rsidP="006650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Moving From a Reactive To Proactive Quality Assurance Program to Optimize Quality </w:t>
            </w:r>
          </w:p>
          <w:p w:rsidR="005F10D5" w:rsidRPr="0066504D" w:rsidRDefault="005F10D5" w:rsidP="006650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Patricia Mendoza, </w:t>
            </w:r>
            <w:r w:rsidR="00C608C5" w:rsidRPr="0066504D">
              <w:rPr>
                <w:rFonts w:asciiTheme="minorHAnsi" w:hAnsiTheme="minorHAnsi" w:cstheme="minorHAnsi"/>
                <w:b/>
                <w:sz w:val="22"/>
                <w:szCs w:val="22"/>
              </w:rPr>
              <w:t>BA, BSN, RN, CCRC, CHRC</w:t>
            </w:r>
          </w:p>
          <w:p w:rsidR="00C608C5" w:rsidRPr="0010564E" w:rsidRDefault="00C608C5" w:rsidP="00C608C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Senior Nurse Manager, Clinical Research Unit</w:t>
            </w:r>
          </w:p>
          <w:p w:rsidR="00C608C5" w:rsidRPr="0010564E" w:rsidRDefault="00C608C5" w:rsidP="00C608C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Center for Clinical and Translational Sciences</w:t>
            </w:r>
          </w:p>
          <w:p w:rsidR="00A936BE" w:rsidRDefault="00C608C5" w:rsidP="00717DA1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University of Texas Health Science Cente</w:t>
            </w:r>
            <w:r w:rsidR="00717DA1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</w:p>
          <w:p w:rsidR="00717DA1" w:rsidRPr="00BF4C1A" w:rsidRDefault="00717DA1" w:rsidP="00717DA1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D52A2B" w:rsidRPr="00F83B6B" w:rsidRDefault="003C2AEF" w:rsidP="001F2C8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1.0 CEUs</w:t>
            </w:r>
          </w:p>
        </w:tc>
      </w:tr>
      <w:tr w:rsidR="00F02E05" w:rsidRPr="00F83B6B" w:rsidTr="003C2AEF">
        <w:trPr>
          <w:trHeight w:val="1701"/>
        </w:trPr>
        <w:tc>
          <w:tcPr>
            <w:tcW w:w="2268" w:type="dxa"/>
            <w:gridSpan w:val="2"/>
          </w:tcPr>
          <w:p w:rsidR="00F02E05" w:rsidRPr="0010564E" w:rsidRDefault="00F02E05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F02E05" w:rsidRPr="0010564E" w:rsidRDefault="00F02E05" w:rsidP="00F02E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Development of Nursing Sensitive Indicators for the Clinical Research Setting</w:t>
            </w:r>
          </w:p>
          <w:p w:rsidR="00F02E05" w:rsidRPr="0010564E" w:rsidRDefault="00F02E05" w:rsidP="00F02E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Kathryn E. Hall, </w:t>
            </w:r>
            <w:r w:rsidRPr="001056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MS, ANP-BC, NE-BC</w:t>
            </w:r>
          </w:p>
          <w:p w:rsidR="00F02E05" w:rsidRPr="0010564E" w:rsidRDefault="00F02E05" w:rsidP="00F02E05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sz w:val="22"/>
                <w:szCs w:val="22"/>
              </w:rPr>
              <w:t>Nurse Director</w:t>
            </w:r>
          </w:p>
          <w:p w:rsidR="00F02E05" w:rsidRPr="0010564E" w:rsidRDefault="00F02E05" w:rsidP="00F02E05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sz w:val="22"/>
                <w:szCs w:val="22"/>
              </w:rPr>
              <w:t>Harvard Catalyst Clinical Research Center</w:t>
            </w:r>
          </w:p>
          <w:p w:rsidR="00717DA1" w:rsidRPr="000C2908" w:rsidRDefault="00F02E05" w:rsidP="00D97657">
            <w:pPr>
              <w:pStyle w:val="ColorfulList-Accent12"/>
              <w:spacing w:line="228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Massachusetts General Hospital</w:t>
            </w:r>
          </w:p>
        </w:tc>
        <w:tc>
          <w:tcPr>
            <w:tcW w:w="2340" w:type="dxa"/>
          </w:tcPr>
          <w:p w:rsidR="00F02E05" w:rsidRPr="00F83B6B" w:rsidRDefault="00F02E05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50CB3" w:rsidRPr="00F83B6B" w:rsidTr="003C2AEF">
        <w:tc>
          <w:tcPr>
            <w:tcW w:w="2268" w:type="dxa"/>
            <w:gridSpan w:val="2"/>
          </w:tcPr>
          <w:p w:rsidR="00950CB3" w:rsidRPr="0010564E" w:rsidRDefault="00950CB3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030" w:type="dxa"/>
            <w:vAlign w:val="center"/>
          </w:tcPr>
          <w:p w:rsidR="00A936BE" w:rsidRPr="0010564E" w:rsidRDefault="001112C2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Tweet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/Refreshments/Visit Exhibit Hall </w:t>
            </w:r>
          </w:p>
        </w:tc>
        <w:tc>
          <w:tcPr>
            <w:tcW w:w="2340" w:type="dxa"/>
          </w:tcPr>
          <w:p w:rsidR="00950CB3" w:rsidRPr="00F83B6B" w:rsidRDefault="00950CB3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5C99" w:rsidRPr="00F83B6B" w:rsidTr="003C2AEF">
        <w:trPr>
          <w:trHeight w:val="1305"/>
        </w:trPr>
        <w:tc>
          <w:tcPr>
            <w:tcW w:w="2268" w:type="dxa"/>
            <w:gridSpan w:val="2"/>
          </w:tcPr>
          <w:p w:rsidR="008A5C99" w:rsidRPr="0010564E" w:rsidRDefault="008A5C99" w:rsidP="00450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3:00 PM – 4:00PM</w:t>
            </w:r>
          </w:p>
        </w:tc>
        <w:tc>
          <w:tcPr>
            <w:tcW w:w="6030" w:type="dxa"/>
          </w:tcPr>
          <w:p w:rsidR="001112C2" w:rsidRDefault="001112C2" w:rsidP="001112C2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Dual Loyalties: Alleviating Research Nurse Moral Distress with Ethical Agency </w:t>
            </w:r>
          </w:p>
          <w:p w:rsidR="008A5C99" w:rsidRPr="0010564E" w:rsidRDefault="008A5C99" w:rsidP="001112C2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Pam Grace, Ph.D., RN, FAAN</w:t>
            </w:r>
          </w:p>
          <w:p w:rsidR="008A5C99" w:rsidRPr="0010564E" w:rsidRDefault="008A5C99" w:rsidP="008A5C99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Associate Professor of Nursing and Ethics</w:t>
            </w:r>
          </w:p>
          <w:p w:rsidR="008A5C99" w:rsidRPr="0010564E" w:rsidRDefault="008A5C99" w:rsidP="008A5C99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William F. Connell School of Nursing</w:t>
            </w:r>
          </w:p>
          <w:p w:rsidR="00717DA1" w:rsidRPr="0010564E" w:rsidRDefault="008A5C99" w:rsidP="001112C2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Boston College</w:t>
            </w:r>
          </w:p>
        </w:tc>
        <w:tc>
          <w:tcPr>
            <w:tcW w:w="2340" w:type="dxa"/>
          </w:tcPr>
          <w:p w:rsidR="008A5C99" w:rsidRPr="00F83B6B" w:rsidRDefault="008A5C99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D26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C2AEF">
              <w:rPr>
                <w:rFonts w:asciiTheme="minorHAnsi" w:hAnsiTheme="minorHAnsi" w:cstheme="minorHAnsi"/>
                <w:i/>
                <w:sz w:val="22"/>
                <w:szCs w:val="22"/>
              </w:rPr>
              <w:t>1.0 CEUs</w:t>
            </w:r>
          </w:p>
        </w:tc>
      </w:tr>
      <w:tr w:rsidR="00950CB3" w:rsidRPr="00F83B6B" w:rsidTr="003C2AEF">
        <w:trPr>
          <w:trHeight w:val="675"/>
        </w:trPr>
        <w:tc>
          <w:tcPr>
            <w:tcW w:w="2268" w:type="dxa"/>
            <w:gridSpan w:val="2"/>
          </w:tcPr>
          <w:p w:rsidR="00950CB3" w:rsidRPr="0010564E" w:rsidRDefault="00A7313A" w:rsidP="00666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4:00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 -</w:t>
            </w:r>
            <w:r w:rsidR="00666478">
              <w:rPr>
                <w:rFonts w:asciiTheme="minorHAnsi" w:hAnsiTheme="minorHAnsi" w:cstheme="minorHAnsi"/>
                <w:sz w:val="22"/>
                <w:szCs w:val="22"/>
              </w:rPr>
              <w:t>4:30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030" w:type="dxa"/>
            <w:vAlign w:val="center"/>
          </w:tcPr>
          <w:p w:rsidR="001112C2" w:rsidRDefault="001112C2" w:rsidP="001112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S</w:t>
            </w:r>
            <w:r w:rsidRPr="00111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111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11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cience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11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linical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1112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esearch Nursing </w:t>
            </w:r>
          </w:p>
          <w:p w:rsidR="000C2908" w:rsidRPr="001112C2" w:rsidRDefault="000C2908" w:rsidP="001112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11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Clare Hastings, Ph.D, RN, FAAN</w:t>
            </w:r>
          </w:p>
          <w:p w:rsidR="000C2908" w:rsidRPr="003C5BF7" w:rsidRDefault="000C2908" w:rsidP="000C290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Chief Nurse Officer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Nursing and Patient Care Services </w:t>
            </w:r>
          </w:p>
          <w:p w:rsidR="00717DA1" w:rsidRPr="001112C2" w:rsidRDefault="000C2908" w:rsidP="001112C2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Institutes of Health - Clinical Center</w:t>
            </w:r>
          </w:p>
        </w:tc>
        <w:tc>
          <w:tcPr>
            <w:tcW w:w="2340" w:type="dxa"/>
          </w:tcPr>
          <w:p w:rsidR="00950CB3" w:rsidRPr="00F83B6B" w:rsidRDefault="003C2AEF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0.50 CEUs</w:t>
            </w:r>
          </w:p>
        </w:tc>
      </w:tr>
      <w:tr w:rsidR="00950CB3" w:rsidRPr="00F83B6B" w:rsidTr="003C2AEF">
        <w:tc>
          <w:tcPr>
            <w:tcW w:w="2268" w:type="dxa"/>
            <w:gridSpan w:val="2"/>
          </w:tcPr>
          <w:p w:rsidR="00950CB3" w:rsidRPr="0010564E" w:rsidRDefault="000C2908" w:rsidP="000C2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4:30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4:45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030" w:type="dxa"/>
            <w:vAlign w:val="center"/>
          </w:tcPr>
          <w:p w:rsidR="00950CB3" w:rsidRPr="0010564E" w:rsidRDefault="00DB140B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2014 Conference </w:t>
            </w:r>
            <w:r w:rsidR="008F3F61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Closing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8F3F61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emarks</w:t>
            </w:r>
          </w:p>
          <w:p w:rsidR="00950CB3" w:rsidRPr="0010564E" w:rsidRDefault="00950CB3" w:rsidP="00356A4A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Liza Behrens, RN, MSN, CCRC</w:t>
            </w:r>
          </w:p>
          <w:p w:rsidR="00950CB3" w:rsidRPr="0010564E" w:rsidRDefault="00950CB3" w:rsidP="0019484F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President, IACRN</w:t>
            </w:r>
          </w:p>
          <w:p w:rsidR="00717DA1" w:rsidRPr="008236D2" w:rsidRDefault="00950CB3" w:rsidP="008236D2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Geisinger Health Systems</w:t>
            </w:r>
          </w:p>
        </w:tc>
        <w:tc>
          <w:tcPr>
            <w:tcW w:w="2340" w:type="dxa"/>
          </w:tcPr>
          <w:p w:rsidR="00950CB3" w:rsidRPr="00F83B6B" w:rsidRDefault="00950CB3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F185B" w:rsidRDefault="00EF185B" w:rsidP="00EF185B">
      <w:pPr>
        <w:rPr>
          <w:noProof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906931" w:rsidRDefault="00906931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A936BE" w:rsidRDefault="00A936BE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A936BE" w:rsidRDefault="00A936BE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A936BE" w:rsidRDefault="00A936BE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0C2908" w:rsidRDefault="000C2908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A936BE" w:rsidRDefault="00A936BE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4205A" w:rsidRDefault="0084205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950CB3" w:rsidRDefault="00950CB3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  <w:r w:rsidRPr="00950CB3">
        <w:rPr>
          <w:rFonts w:ascii="Calibri" w:eastAsia="Calibri" w:hAnsi="Calibri"/>
          <w:noProof/>
          <w:szCs w:val="22"/>
        </w:rPr>
        <w:lastRenderedPageBreak/>
        <w:drawing>
          <wp:inline distT="0" distB="0" distL="0" distR="0">
            <wp:extent cx="2308301" cy="1081668"/>
            <wp:effectExtent l="0" t="0" r="0" b="44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08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480" w:rsidRPr="00021935" w:rsidRDefault="00EA6480" w:rsidP="00477F2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EA6480" w:rsidRPr="000C0971" w:rsidRDefault="00EA6480" w:rsidP="00EA6480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EA6480" w:rsidRDefault="00EA6480" w:rsidP="00EA6480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EA6480" w:rsidRDefault="00EA6480" w:rsidP="00EA6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50CB3" w:rsidRPr="002F7604" w:rsidRDefault="00950CB3" w:rsidP="002F7604">
      <w:pPr>
        <w:spacing w:after="200" w:line="276" w:lineRule="auto"/>
        <w:jc w:val="center"/>
        <w:rPr>
          <w:rFonts w:ascii="Calibri" w:eastAsia="Calibri" w:hAnsi="Calibri"/>
          <w:szCs w:val="22"/>
        </w:rPr>
        <w:sectPr w:rsidR="00950CB3" w:rsidRPr="002F7604" w:rsidSect="004B28BE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lastRenderedPageBreak/>
        <w:t>President</w:t>
      </w:r>
    </w:p>
    <w:p w:rsidR="003F3FAB" w:rsidRPr="00654C91" w:rsidRDefault="003F3FAB" w:rsidP="003F3FAB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Liza Behrens RN, MSN, CCRC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Office of Clinical Research Support Services, Geisinger Health System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Danville, Pennsylvania, USA</w:t>
      </w:r>
    </w:p>
    <w:p w:rsidR="00461830" w:rsidRPr="00461830" w:rsidRDefault="00461830" w:rsidP="00461830">
      <w:pPr>
        <w:jc w:val="center"/>
        <w:rPr>
          <w:rFonts w:ascii="Calibri" w:eastAsia="Calibri" w:hAnsi="Calibri"/>
          <w:b/>
          <w:szCs w:val="22"/>
        </w:r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President-Elect</w:t>
      </w:r>
    </w:p>
    <w:p w:rsidR="003F3FAB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 xml:space="preserve">Margaret McCabe, RN, </w:t>
      </w:r>
      <w:r w:rsidR="00623AED" w:rsidRPr="00654C91">
        <w:rPr>
          <w:rFonts w:ascii="Calibri" w:eastAsia="Calibri" w:hAnsi="Calibri"/>
          <w:b/>
          <w:szCs w:val="22"/>
        </w:rPr>
        <w:t>Ph.D., P.N.P.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Director of Nursing Research for 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Medicine Patient Services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Boston Children’s Hospital</w:t>
      </w:r>
    </w:p>
    <w:p w:rsidR="00623AED" w:rsidRPr="003F3FAB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Boston, Massachusetts, USA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Past President</w:t>
      </w:r>
    </w:p>
    <w:p w:rsidR="003F3FAB" w:rsidRPr="00654C91" w:rsidRDefault="003F3FAB" w:rsidP="003F3FAB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Shaunagh Browning RN, FNP-BC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Georgetown-Howard University Center for Clinical and Translational Sciences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Washington, D.C., USA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Treasurer</w:t>
      </w:r>
    </w:p>
    <w:p w:rsidR="00461830" w:rsidRPr="00654C91" w:rsidRDefault="00461830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Catherine Griffith RN,</w:t>
      </w:r>
      <w:r w:rsidR="00087D48">
        <w:rPr>
          <w:rFonts w:ascii="Calibri" w:eastAsia="Calibri" w:hAnsi="Calibri"/>
          <w:b/>
          <w:szCs w:val="22"/>
        </w:rPr>
        <w:t xml:space="preserve"> Ph.D.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Massachusetts General Hospital</w:t>
      </w:r>
      <w:r>
        <w:rPr>
          <w:rFonts w:ascii="Calibri" w:eastAsia="Calibri" w:hAnsi="Calibri"/>
          <w:szCs w:val="22"/>
        </w:rPr>
        <w:t>-Harvard Catalyst Clinical Translational Science Center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Boston, Massachusetts, USA</w:t>
      </w:r>
    </w:p>
    <w:p w:rsidR="00CF5703" w:rsidRDefault="00CF5703" w:rsidP="00CF5703">
      <w:pPr>
        <w:rPr>
          <w:rFonts w:ascii="Calibri" w:eastAsia="Calibri" w:hAnsi="Calibri"/>
          <w:szCs w:val="22"/>
        </w:rPr>
      </w:pPr>
    </w:p>
    <w:p w:rsidR="00950CB3" w:rsidRDefault="00950CB3" w:rsidP="00CF5703">
      <w:pPr>
        <w:rPr>
          <w:rFonts w:ascii="Calibri" w:eastAsia="Calibri" w:hAnsi="Calibri"/>
          <w:szCs w:val="22"/>
        </w:rPr>
      </w:pPr>
    </w:p>
    <w:p w:rsidR="003D2ED5" w:rsidRDefault="003D2ED5" w:rsidP="00EE4A76">
      <w:pPr>
        <w:rPr>
          <w:rFonts w:ascii="Calibri" w:eastAsia="Calibri" w:hAnsi="Calibri"/>
          <w:b/>
          <w:szCs w:val="22"/>
        </w:rPr>
      </w:pPr>
    </w:p>
    <w:p w:rsidR="00950CB3" w:rsidRPr="00CC6C8F" w:rsidRDefault="00950CB3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lastRenderedPageBreak/>
        <w:t>Treasurer-Elect</w:t>
      </w:r>
    </w:p>
    <w:p w:rsidR="003F3FAB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Kathy Green</w:t>
      </w:r>
      <w:r w:rsidR="00623AED" w:rsidRPr="00654C91">
        <w:rPr>
          <w:rFonts w:ascii="Calibri" w:eastAsia="Calibri" w:hAnsi="Calibri"/>
          <w:b/>
          <w:szCs w:val="22"/>
        </w:rPr>
        <w:t>, RN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Texas Children’s Hospital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Houston, Texas, USA</w:t>
      </w:r>
    </w:p>
    <w:p w:rsidR="003D2ED5" w:rsidRDefault="003D2ED5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Secretary</w:t>
      </w:r>
    </w:p>
    <w:p w:rsidR="00461830" w:rsidRDefault="00461830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Brian Beardslee RN, MSN</w:t>
      </w:r>
    </w:p>
    <w:p w:rsidR="005B421F" w:rsidRPr="005B421F" w:rsidRDefault="005B421F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Program/Clinical Research Nurse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The Dana-Farber Cancer Institute</w:t>
      </w:r>
    </w:p>
    <w:p w:rsid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Boston, Massachusetts, USA</w:t>
      </w:r>
    </w:p>
    <w:p w:rsidR="00623AED" w:rsidRPr="00461830" w:rsidRDefault="00623AED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Board Members At Large</w:t>
      </w:r>
      <w:r w:rsidRPr="00CC6C8F">
        <w:rPr>
          <w:rFonts w:ascii="Calibri" w:eastAsia="Calibri" w:hAnsi="Calibri"/>
          <w:szCs w:val="22"/>
          <w:u w:val="single"/>
        </w:rPr>
        <w:t xml:space="preserve">                                   </w:t>
      </w:r>
    </w:p>
    <w:p w:rsidR="00461830" w:rsidRPr="00654C91" w:rsidRDefault="00461830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Jennifer Allison RN, AAS, RSCN, MICR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National Institute for Health Research/ Wellcome Trust Clinical Research Facility</w:t>
      </w:r>
      <w:r w:rsidR="00D70DD8">
        <w:rPr>
          <w:rFonts w:ascii="Calibri" w:eastAsia="Calibri" w:hAnsi="Calibri"/>
          <w:szCs w:val="22"/>
        </w:rPr>
        <w:t xml:space="preserve"> </w:t>
      </w:r>
    </w:p>
    <w:p w:rsid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Southampton, United Kingdom, England</w:t>
      </w:r>
    </w:p>
    <w:p w:rsidR="00654C91" w:rsidRDefault="00654C91" w:rsidP="00461830">
      <w:pPr>
        <w:jc w:val="center"/>
        <w:rPr>
          <w:rFonts w:ascii="Calibri" w:eastAsia="Calibri" w:hAnsi="Calibri"/>
          <w:szCs w:val="22"/>
        </w:rPr>
      </w:pPr>
    </w:p>
    <w:p w:rsidR="003F3FAB" w:rsidRPr="00654C91" w:rsidRDefault="003F3FAB" w:rsidP="00477F20">
      <w:pPr>
        <w:jc w:val="center"/>
        <w:outlineLvl w:val="0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Jenifer Borruel Rector</w:t>
      </w:r>
      <w:r w:rsidR="00623AED" w:rsidRPr="00654C91">
        <w:rPr>
          <w:rFonts w:ascii="Calibri" w:eastAsia="Calibri" w:hAnsi="Calibri"/>
          <w:b/>
          <w:szCs w:val="22"/>
        </w:rPr>
        <w:t xml:space="preserve"> BSN, CCRC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Manager, Research Department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Northwest Gastroenterology Clinic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Portland, Oregon, USA</w:t>
      </w:r>
    </w:p>
    <w:p w:rsidR="003F3FAB" w:rsidRPr="00461830" w:rsidRDefault="003F3FAB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77F20">
      <w:pPr>
        <w:jc w:val="center"/>
        <w:outlineLvl w:val="0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IACRN Administration</w:t>
      </w:r>
    </w:p>
    <w:p w:rsidR="002F7604" w:rsidRPr="00654C91" w:rsidRDefault="002F7604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Beth Kassalen</w:t>
      </w:r>
      <w:r w:rsidR="00B77EAC">
        <w:rPr>
          <w:rFonts w:ascii="Calibri" w:eastAsia="Calibri" w:hAnsi="Calibri"/>
          <w:b/>
          <w:szCs w:val="22"/>
        </w:rPr>
        <w:t>, MBA</w:t>
      </w:r>
    </w:p>
    <w:p w:rsidR="00461830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Helaine Labovitz</w:t>
      </w:r>
      <w:r w:rsidR="00B77EAC">
        <w:rPr>
          <w:rFonts w:ascii="Calibri" w:eastAsia="Calibri" w:hAnsi="Calibri"/>
          <w:b/>
          <w:szCs w:val="22"/>
        </w:rPr>
        <w:t>, MBA</w:t>
      </w:r>
      <w:bookmarkStart w:id="0" w:name="_GoBack"/>
      <w:bookmarkEnd w:id="0"/>
    </w:p>
    <w:p w:rsidR="00691A2E" w:rsidRPr="00691A2E" w:rsidRDefault="00691A2E" w:rsidP="00F8364A">
      <w:pPr>
        <w:jc w:val="center"/>
        <w:rPr>
          <w:rFonts w:ascii="Calibri" w:eastAsia="Calibri" w:hAnsi="Calibri"/>
          <w:szCs w:val="22"/>
        </w:rPr>
        <w:sectPr w:rsidR="00691A2E" w:rsidRPr="00691A2E" w:rsidSect="00F836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91A2E">
        <w:rPr>
          <w:rFonts w:ascii="Calibri" w:eastAsia="Calibri" w:hAnsi="Calibri"/>
          <w:szCs w:val="22"/>
        </w:rPr>
        <w:t>Pittsburg, Pennsylvania</w:t>
      </w:r>
      <w:r>
        <w:rPr>
          <w:rFonts w:ascii="Calibri" w:eastAsia="Calibri" w:hAnsi="Calibri"/>
          <w:szCs w:val="22"/>
        </w:rPr>
        <w:t>, USA</w:t>
      </w:r>
    </w:p>
    <w:p w:rsidR="003F2FD5" w:rsidRPr="00654C91" w:rsidRDefault="003F2FD5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3D2ED5" w:rsidRDefault="003D2ED5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F83B6B" w:rsidRDefault="00F83B6B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EA6480">
      <w:pPr>
        <w:rPr>
          <w:rFonts w:asciiTheme="minorHAnsi" w:hAnsiTheme="minorHAnsi" w:cstheme="minorHAnsi"/>
        </w:rPr>
      </w:pPr>
    </w:p>
    <w:p w:rsidR="00CF5703" w:rsidRDefault="00EA6480" w:rsidP="00F8364A">
      <w:pPr>
        <w:jc w:val="center"/>
        <w:rPr>
          <w:rFonts w:asciiTheme="minorHAnsi" w:hAnsiTheme="minorHAnsi" w:cstheme="minorHAnsi"/>
        </w:rPr>
      </w:pPr>
      <w:r w:rsidRPr="00EA6480">
        <w:rPr>
          <w:rFonts w:asciiTheme="minorHAnsi" w:hAnsiTheme="minorHAnsi" w:cstheme="minorHAnsi"/>
          <w:noProof/>
        </w:rPr>
        <w:drawing>
          <wp:inline distT="0" distB="0" distL="0" distR="0">
            <wp:extent cx="2308301" cy="1081668"/>
            <wp:effectExtent l="0" t="0" r="0" b="444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08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5E8" w:rsidRPr="00021935" w:rsidRDefault="007B75E8" w:rsidP="00477F2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7B75E8" w:rsidRPr="000C0971" w:rsidRDefault="007B75E8" w:rsidP="007B75E8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7B75E8" w:rsidRDefault="007B75E8" w:rsidP="007B75E8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CF5703" w:rsidRPr="002634F9" w:rsidRDefault="00CF5703" w:rsidP="00CF5703">
      <w:pPr>
        <w:spacing w:after="200" w:line="276" w:lineRule="auto"/>
        <w:jc w:val="center"/>
        <w:rPr>
          <w:rFonts w:ascii="Calibri" w:eastAsia="Calibri" w:hAnsi="Calibri"/>
          <w:b/>
          <w:u w:val="single"/>
        </w:rPr>
      </w:pPr>
      <w:r w:rsidRPr="002634F9">
        <w:rPr>
          <w:rFonts w:ascii="Calibri" w:eastAsia="Calibri" w:hAnsi="Calibri"/>
          <w:b/>
          <w:u w:val="single"/>
        </w:rPr>
        <w:t>6</w:t>
      </w:r>
      <w:r w:rsidRPr="002634F9">
        <w:rPr>
          <w:rFonts w:ascii="Calibri" w:eastAsia="Calibri" w:hAnsi="Calibri"/>
          <w:b/>
          <w:u w:val="single"/>
          <w:vertAlign w:val="superscript"/>
        </w:rPr>
        <w:t>th</w:t>
      </w:r>
      <w:r w:rsidRPr="002634F9">
        <w:rPr>
          <w:rFonts w:ascii="Calibri" w:eastAsia="Calibri" w:hAnsi="Calibri"/>
          <w:b/>
          <w:u w:val="single"/>
        </w:rPr>
        <w:t xml:space="preserve"> Annual IACRN Conference Planning Committee</w:t>
      </w: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 xml:space="preserve"> Chair</w:t>
      </w: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>Brian Beardslee RN, MSN</w:t>
      </w:r>
    </w:p>
    <w:p w:rsidR="00EF08CB" w:rsidRPr="00654C91" w:rsidRDefault="00EF08CB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Program Nurse/Clinical Research Nurse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The Dana-Farber Cancer Institute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Boston, Massachusetts, USA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</w:p>
    <w:p w:rsidR="00CF5703" w:rsidRPr="00654C91" w:rsidRDefault="00CF5703" w:rsidP="00477F20">
      <w:pPr>
        <w:jc w:val="center"/>
        <w:outlineLvl w:val="0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>Co-Chair</w:t>
      </w: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>Kathryn Hall, MS, ANP-BC, NE-BC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Nurse Director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Massachusetts General Hospital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Harvard Catalyst Clinical Research Center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Boston, Massachusetts, USA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</w:p>
    <w:p w:rsidR="00F70F09" w:rsidRDefault="00F70F09" w:rsidP="00477F20">
      <w:pPr>
        <w:jc w:val="center"/>
        <w:outlineLvl w:val="0"/>
        <w:rPr>
          <w:rFonts w:ascii="Calibri" w:eastAsia="Calibri" w:hAnsi="Calibri"/>
          <w:b/>
          <w:u w:val="single"/>
        </w:rPr>
      </w:pPr>
      <w:r w:rsidRPr="002634F9">
        <w:rPr>
          <w:rFonts w:ascii="Calibri" w:eastAsia="Calibri" w:hAnsi="Calibri"/>
          <w:b/>
          <w:u w:val="single"/>
        </w:rPr>
        <w:t>Committee Members</w:t>
      </w:r>
    </w:p>
    <w:p w:rsidR="00655CCB" w:rsidRPr="002634F9" w:rsidRDefault="00655CCB" w:rsidP="00CF5703">
      <w:pPr>
        <w:jc w:val="center"/>
        <w:rPr>
          <w:rFonts w:ascii="Calibri" w:eastAsia="Calibri" w:hAnsi="Calibri"/>
          <w:b/>
          <w:u w:val="single"/>
        </w:rPr>
      </w:pPr>
    </w:p>
    <w:tbl>
      <w:tblPr>
        <w:tblStyle w:val="TableGrid"/>
        <w:tblW w:w="0" w:type="auto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5CCB" w:rsidTr="00655CCB"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Deborah DaSilva, RN, BSN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Clinical Research Manager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Beth Israel Deaconess Medical Center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Boston, Massachusetts, USA</w:t>
            </w:r>
          </w:p>
          <w:p w:rsidR="00655CCB" w:rsidRDefault="00655CCB" w:rsidP="00F768AF"/>
        </w:tc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Penny Jestor, BSN, MPH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Program Director III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University of Alabama at Birmingham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Birmingham, Alabama, USA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</w:p>
          <w:p w:rsidR="00655CCB" w:rsidRDefault="00655CCB" w:rsidP="00F768AF"/>
        </w:tc>
      </w:tr>
      <w:tr w:rsidR="00655CCB" w:rsidTr="00655CCB"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Andrea Hale, RN, BSN, MPH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Study Coordinator/Project Manager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Boston Childrens Hospital</w:t>
            </w:r>
          </w:p>
          <w:p w:rsidR="00655CCB" w:rsidRPr="003A4C4A" w:rsidRDefault="00655CCB" w:rsidP="003A4C4A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Boston, Massachusetts, USA</w:t>
            </w:r>
          </w:p>
        </w:tc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Linda Morse, RN, MSN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Clinical Research Nurse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 xml:space="preserve">The Lowe Center for Thoracic Oncology 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The Dana-Farber Cancer Institute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Boston, Massachusetts, USA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</w:p>
          <w:p w:rsidR="00655CCB" w:rsidRDefault="00655CCB" w:rsidP="00F768AF"/>
        </w:tc>
      </w:tr>
      <w:tr w:rsidR="00655CCB" w:rsidTr="00655CCB"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  <w:b/>
              </w:rPr>
              <w:t>Nicole Hansen, RN, MSN</w:t>
            </w:r>
            <w:r w:rsidRPr="00654C91">
              <w:rPr>
                <w:rFonts w:asciiTheme="minorHAnsi" w:hAnsiTheme="minorHAnsi" w:cstheme="minorHAnsi"/>
              </w:rPr>
              <w:br/>
              <w:t xml:space="preserve">Associate Director </w:t>
            </w:r>
          </w:p>
          <w:p w:rsidR="00655CCB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Theme="minorHAnsi" w:hAnsiTheme="minorHAnsi" w:cstheme="minorHAnsi"/>
              </w:rPr>
              <w:t>CTSC Clinical Research Center (CCRC)</w:t>
            </w:r>
            <w:r w:rsidRPr="00654C91">
              <w:rPr>
                <w:rFonts w:asciiTheme="minorHAnsi" w:hAnsiTheme="minorHAnsi" w:cstheme="minorHAnsi"/>
              </w:rPr>
              <w:br/>
              <w:t>University of California at Davis</w:t>
            </w:r>
            <w:r w:rsidRPr="00654C91">
              <w:rPr>
                <w:rFonts w:asciiTheme="minorHAnsi" w:hAnsiTheme="minorHAnsi" w:cstheme="minorHAnsi"/>
              </w:rPr>
              <w:br/>
              <w:t>Sacramento, California, USA</w:t>
            </w:r>
            <w:r w:rsidRPr="00654C91">
              <w:rPr>
                <w:rFonts w:asciiTheme="minorHAnsi" w:hAnsiTheme="minorHAnsi" w:cstheme="minorHAnsi"/>
              </w:rPr>
              <w:br/>
            </w:r>
          </w:p>
          <w:p w:rsidR="00655CCB" w:rsidRDefault="00655CCB" w:rsidP="00F768AF"/>
        </w:tc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lastRenderedPageBreak/>
              <w:t>Amy Sbrolla, RN, BSN, ACRN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Research Nurse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Massachusetts General Hospital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Boston, MA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</w:p>
          <w:p w:rsidR="00655CCB" w:rsidRDefault="00655CCB" w:rsidP="00F768AF"/>
        </w:tc>
      </w:tr>
      <w:tr w:rsidR="00E82B58" w:rsidTr="00655CCB">
        <w:tc>
          <w:tcPr>
            <w:tcW w:w="4788" w:type="dxa"/>
          </w:tcPr>
          <w:p w:rsidR="00E82B58" w:rsidRPr="00E82B58" w:rsidRDefault="00E82B58" w:rsidP="00965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Rev</w:t>
            </w:r>
            <w:r w:rsidR="00F55CE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E7C32">
              <w:rPr>
                <w:rFonts w:asciiTheme="minorHAnsi" w:hAnsiTheme="minorHAnsi" w:cstheme="minorHAnsi"/>
              </w:rPr>
              <w:t>10/10</w:t>
            </w:r>
            <w:r w:rsidR="00F55CE3">
              <w:rPr>
                <w:rFonts w:asciiTheme="minorHAnsi" w:hAnsiTheme="minorHAnsi" w:cstheme="minorHAnsi"/>
              </w:rPr>
              <w:t>/14</w:t>
            </w:r>
          </w:p>
        </w:tc>
        <w:tc>
          <w:tcPr>
            <w:tcW w:w="4788" w:type="dxa"/>
          </w:tcPr>
          <w:p w:rsidR="00E82B58" w:rsidRPr="00654C91" w:rsidRDefault="00E82B58" w:rsidP="00F768A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2F7604" w:rsidRDefault="002F7604" w:rsidP="003D6197">
      <w:pPr>
        <w:rPr>
          <w:rFonts w:asciiTheme="minorHAnsi" w:hAnsiTheme="minorHAnsi" w:cstheme="minorHAnsi"/>
        </w:rPr>
      </w:pPr>
    </w:p>
    <w:sectPr w:rsidR="002F7604" w:rsidSect="00F836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F4" w:rsidRDefault="00FA61F4" w:rsidP="001127DB">
      <w:r>
        <w:separator/>
      </w:r>
    </w:p>
  </w:endnote>
  <w:endnote w:type="continuationSeparator" w:id="0">
    <w:p w:rsidR="00FA61F4" w:rsidRDefault="00FA61F4" w:rsidP="001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F4" w:rsidRDefault="00FA61F4" w:rsidP="001127DB">
      <w:r>
        <w:separator/>
      </w:r>
    </w:p>
  </w:footnote>
  <w:footnote w:type="continuationSeparator" w:id="0">
    <w:p w:rsidR="00FA61F4" w:rsidRDefault="00FA61F4" w:rsidP="0011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39597"/>
      <w:docPartObj>
        <w:docPartGallery w:val="Page Numbers (Top of Page)"/>
        <w:docPartUnique/>
      </w:docPartObj>
    </w:sdtPr>
    <w:sdtEndPr/>
    <w:sdtContent>
      <w:p w:rsidR="00C97C47" w:rsidRDefault="00B77E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D9A" w:rsidRDefault="002C4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F2"/>
    <w:multiLevelType w:val="multilevel"/>
    <w:tmpl w:val="C3B6B3A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8D10EA"/>
    <w:multiLevelType w:val="hybridMultilevel"/>
    <w:tmpl w:val="302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9C8"/>
    <w:multiLevelType w:val="multilevel"/>
    <w:tmpl w:val="CEF628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F417FC"/>
    <w:multiLevelType w:val="multilevel"/>
    <w:tmpl w:val="B9BE2FFE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DF2F9C"/>
    <w:multiLevelType w:val="hybridMultilevel"/>
    <w:tmpl w:val="4B9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344A"/>
    <w:multiLevelType w:val="hybridMultilevel"/>
    <w:tmpl w:val="D4D8F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011B"/>
    <w:multiLevelType w:val="multilevel"/>
    <w:tmpl w:val="1A4E7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>
    <w:nsid w:val="31467928"/>
    <w:multiLevelType w:val="hybridMultilevel"/>
    <w:tmpl w:val="E702C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76503"/>
    <w:multiLevelType w:val="hybridMultilevel"/>
    <w:tmpl w:val="63B4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4005"/>
    <w:multiLevelType w:val="multilevel"/>
    <w:tmpl w:val="A184C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645658"/>
    <w:multiLevelType w:val="hybridMultilevel"/>
    <w:tmpl w:val="4176A674"/>
    <w:lvl w:ilvl="0" w:tplc="5E043DF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27B98"/>
    <w:multiLevelType w:val="multilevel"/>
    <w:tmpl w:val="AE4C4C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86A108C"/>
    <w:multiLevelType w:val="multilevel"/>
    <w:tmpl w:val="0770A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D57A7C"/>
    <w:multiLevelType w:val="hybridMultilevel"/>
    <w:tmpl w:val="348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2555D3"/>
    <w:multiLevelType w:val="hybridMultilevel"/>
    <w:tmpl w:val="99D29B10"/>
    <w:lvl w:ilvl="0" w:tplc="E6F252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26CB0"/>
    <w:multiLevelType w:val="hybridMultilevel"/>
    <w:tmpl w:val="F2C4125A"/>
    <w:lvl w:ilvl="0" w:tplc="E6F252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7418C1"/>
    <w:multiLevelType w:val="multilevel"/>
    <w:tmpl w:val="8E4A48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5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056"/>
    <w:rsid w:val="000008D1"/>
    <w:rsid w:val="00021935"/>
    <w:rsid w:val="00022621"/>
    <w:rsid w:val="000300A2"/>
    <w:rsid w:val="00033E83"/>
    <w:rsid w:val="0004483A"/>
    <w:rsid w:val="00045067"/>
    <w:rsid w:val="00056712"/>
    <w:rsid w:val="000569E2"/>
    <w:rsid w:val="000671E1"/>
    <w:rsid w:val="00085B6C"/>
    <w:rsid w:val="00087D48"/>
    <w:rsid w:val="00093129"/>
    <w:rsid w:val="000943AA"/>
    <w:rsid w:val="00096CD1"/>
    <w:rsid w:val="000A3021"/>
    <w:rsid w:val="000A5EB9"/>
    <w:rsid w:val="000B0E64"/>
    <w:rsid w:val="000B235D"/>
    <w:rsid w:val="000B3446"/>
    <w:rsid w:val="000B46A1"/>
    <w:rsid w:val="000C2908"/>
    <w:rsid w:val="000C2E74"/>
    <w:rsid w:val="000C6200"/>
    <w:rsid w:val="000D1E6D"/>
    <w:rsid w:val="000D34DF"/>
    <w:rsid w:val="000D7EF6"/>
    <w:rsid w:val="000E2467"/>
    <w:rsid w:val="000E3442"/>
    <w:rsid w:val="000E7C32"/>
    <w:rsid w:val="000F009A"/>
    <w:rsid w:val="000F39FC"/>
    <w:rsid w:val="00104A07"/>
    <w:rsid w:val="00105596"/>
    <w:rsid w:val="0010564E"/>
    <w:rsid w:val="00107749"/>
    <w:rsid w:val="001112C2"/>
    <w:rsid w:val="001127DB"/>
    <w:rsid w:val="00115FA2"/>
    <w:rsid w:val="00126AE6"/>
    <w:rsid w:val="001410CB"/>
    <w:rsid w:val="00142F47"/>
    <w:rsid w:val="0014626D"/>
    <w:rsid w:val="001465AF"/>
    <w:rsid w:val="00146B99"/>
    <w:rsid w:val="00154E60"/>
    <w:rsid w:val="00165DD9"/>
    <w:rsid w:val="0019157E"/>
    <w:rsid w:val="00191E37"/>
    <w:rsid w:val="0019484F"/>
    <w:rsid w:val="00194EF7"/>
    <w:rsid w:val="0019737B"/>
    <w:rsid w:val="001A1693"/>
    <w:rsid w:val="001A19B4"/>
    <w:rsid w:val="001B0DF4"/>
    <w:rsid w:val="001B2D38"/>
    <w:rsid w:val="001B486F"/>
    <w:rsid w:val="001C3D2C"/>
    <w:rsid w:val="001D4FC9"/>
    <w:rsid w:val="001F13B1"/>
    <w:rsid w:val="001F16F6"/>
    <w:rsid w:val="001F2C8A"/>
    <w:rsid w:val="001F530E"/>
    <w:rsid w:val="00204FD5"/>
    <w:rsid w:val="00207AEC"/>
    <w:rsid w:val="00211CCD"/>
    <w:rsid w:val="0021204A"/>
    <w:rsid w:val="0021497C"/>
    <w:rsid w:val="00214D66"/>
    <w:rsid w:val="00214F94"/>
    <w:rsid w:val="0022341A"/>
    <w:rsid w:val="0022698F"/>
    <w:rsid w:val="00226E62"/>
    <w:rsid w:val="00232146"/>
    <w:rsid w:val="00241FCE"/>
    <w:rsid w:val="00243DAB"/>
    <w:rsid w:val="002445C7"/>
    <w:rsid w:val="00253BA6"/>
    <w:rsid w:val="00256F1C"/>
    <w:rsid w:val="00257615"/>
    <w:rsid w:val="002607C0"/>
    <w:rsid w:val="002634F9"/>
    <w:rsid w:val="00270249"/>
    <w:rsid w:val="0027152A"/>
    <w:rsid w:val="00277179"/>
    <w:rsid w:val="00291D97"/>
    <w:rsid w:val="00295361"/>
    <w:rsid w:val="00297387"/>
    <w:rsid w:val="002A17FF"/>
    <w:rsid w:val="002A1AC9"/>
    <w:rsid w:val="002A4C5F"/>
    <w:rsid w:val="002B0755"/>
    <w:rsid w:val="002C2EB7"/>
    <w:rsid w:val="002C3269"/>
    <w:rsid w:val="002C4D9A"/>
    <w:rsid w:val="002D169A"/>
    <w:rsid w:val="002D3EA4"/>
    <w:rsid w:val="002D5140"/>
    <w:rsid w:val="002D7EC2"/>
    <w:rsid w:val="002E02F1"/>
    <w:rsid w:val="002E1AF7"/>
    <w:rsid w:val="002E1B15"/>
    <w:rsid w:val="002E4AFF"/>
    <w:rsid w:val="002F1E55"/>
    <w:rsid w:val="002F451E"/>
    <w:rsid w:val="002F47C7"/>
    <w:rsid w:val="002F7604"/>
    <w:rsid w:val="002F7DBB"/>
    <w:rsid w:val="002F7E36"/>
    <w:rsid w:val="003151BE"/>
    <w:rsid w:val="003151C5"/>
    <w:rsid w:val="00324390"/>
    <w:rsid w:val="003255BB"/>
    <w:rsid w:val="0032723B"/>
    <w:rsid w:val="00330B14"/>
    <w:rsid w:val="003327F0"/>
    <w:rsid w:val="003360D4"/>
    <w:rsid w:val="003364FA"/>
    <w:rsid w:val="003456B8"/>
    <w:rsid w:val="0035238A"/>
    <w:rsid w:val="00356A4A"/>
    <w:rsid w:val="00362A53"/>
    <w:rsid w:val="003647DF"/>
    <w:rsid w:val="003728F5"/>
    <w:rsid w:val="00372933"/>
    <w:rsid w:val="00377D81"/>
    <w:rsid w:val="003801CB"/>
    <w:rsid w:val="00392A19"/>
    <w:rsid w:val="0039675C"/>
    <w:rsid w:val="00397A7A"/>
    <w:rsid w:val="003A4C4A"/>
    <w:rsid w:val="003A5440"/>
    <w:rsid w:val="003A73B9"/>
    <w:rsid w:val="003B34B6"/>
    <w:rsid w:val="003C2AEF"/>
    <w:rsid w:val="003C5BF7"/>
    <w:rsid w:val="003C7850"/>
    <w:rsid w:val="003D2ED5"/>
    <w:rsid w:val="003D6197"/>
    <w:rsid w:val="003E0AE8"/>
    <w:rsid w:val="003F2FD5"/>
    <w:rsid w:val="003F3FAB"/>
    <w:rsid w:val="004012E6"/>
    <w:rsid w:val="004023D9"/>
    <w:rsid w:val="0040354C"/>
    <w:rsid w:val="004069D9"/>
    <w:rsid w:val="00406E81"/>
    <w:rsid w:val="00431ED2"/>
    <w:rsid w:val="00440347"/>
    <w:rsid w:val="00445C4D"/>
    <w:rsid w:val="004507C7"/>
    <w:rsid w:val="00454C7C"/>
    <w:rsid w:val="00456847"/>
    <w:rsid w:val="00461830"/>
    <w:rsid w:val="0046411A"/>
    <w:rsid w:val="00466D94"/>
    <w:rsid w:val="004716EC"/>
    <w:rsid w:val="00476B6B"/>
    <w:rsid w:val="00477F20"/>
    <w:rsid w:val="004847E0"/>
    <w:rsid w:val="004959F9"/>
    <w:rsid w:val="004A1801"/>
    <w:rsid w:val="004A6868"/>
    <w:rsid w:val="004B28BE"/>
    <w:rsid w:val="004B3B70"/>
    <w:rsid w:val="004B7AAE"/>
    <w:rsid w:val="004C044D"/>
    <w:rsid w:val="004C7705"/>
    <w:rsid w:val="004C790C"/>
    <w:rsid w:val="004C79A7"/>
    <w:rsid w:val="004D516D"/>
    <w:rsid w:val="004D7AF3"/>
    <w:rsid w:val="004E3348"/>
    <w:rsid w:val="004F0380"/>
    <w:rsid w:val="004F4AD1"/>
    <w:rsid w:val="005056CB"/>
    <w:rsid w:val="00506C6E"/>
    <w:rsid w:val="00521B36"/>
    <w:rsid w:val="005250C4"/>
    <w:rsid w:val="00525AAF"/>
    <w:rsid w:val="005459D7"/>
    <w:rsid w:val="005507DD"/>
    <w:rsid w:val="005507FF"/>
    <w:rsid w:val="00550803"/>
    <w:rsid w:val="0056491F"/>
    <w:rsid w:val="0056580E"/>
    <w:rsid w:val="00565BD7"/>
    <w:rsid w:val="00572969"/>
    <w:rsid w:val="005732BB"/>
    <w:rsid w:val="005911C7"/>
    <w:rsid w:val="00591E5E"/>
    <w:rsid w:val="00592FE6"/>
    <w:rsid w:val="00593D4F"/>
    <w:rsid w:val="005957F8"/>
    <w:rsid w:val="005A1528"/>
    <w:rsid w:val="005A49B1"/>
    <w:rsid w:val="005A58C5"/>
    <w:rsid w:val="005A6E57"/>
    <w:rsid w:val="005A6F50"/>
    <w:rsid w:val="005B3FB2"/>
    <w:rsid w:val="005B421F"/>
    <w:rsid w:val="005C3939"/>
    <w:rsid w:val="005D064D"/>
    <w:rsid w:val="005D4849"/>
    <w:rsid w:val="005F10D5"/>
    <w:rsid w:val="005F41E6"/>
    <w:rsid w:val="00600F42"/>
    <w:rsid w:val="006035A6"/>
    <w:rsid w:val="006062AE"/>
    <w:rsid w:val="00623358"/>
    <w:rsid w:val="00623AED"/>
    <w:rsid w:val="00623EEF"/>
    <w:rsid w:val="006260EC"/>
    <w:rsid w:val="0063072D"/>
    <w:rsid w:val="006359BD"/>
    <w:rsid w:val="0063633B"/>
    <w:rsid w:val="00640568"/>
    <w:rsid w:val="00643C06"/>
    <w:rsid w:val="00644AF6"/>
    <w:rsid w:val="00651180"/>
    <w:rsid w:val="00654C91"/>
    <w:rsid w:val="00655AE5"/>
    <w:rsid w:val="00655CCB"/>
    <w:rsid w:val="00656B2C"/>
    <w:rsid w:val="006578D6"/>
    <w:rsid w:val="00657EE5"/>
    <w:rsid w:val="00661B69"/>
    <w:rsid w:val="00662E62"/>
    <w:rsid w:val="0066504D"/>
    <w:rsid w:val="00666478"/>
    <w:rsid w:val="0067274E"/>
    <w:rsid w:val="00672CE2"/>
    <w:rsid w:val="00691A2E"/>
    <w:rsid w:val="006A14C6"/>
    <w:rsid w:val="006A1FD1"/>
    <w:rsid w:val="006B041D"/>
    <w:rsid w:val="006C1802"/>
    <w:rsid w:val="006C19F4"/>
    <w:rsid w:val="006C1E40"/>
    <w:rsid w:val="006C5D54"/>
    <w:rsid w:val="006D1778"/>
    <w:rsid w:val="006D53D5"/>
    <w:rsid w:val="006D7334"/>
    <w:rsid w:val="006D77E8"/>
    <w:rsid w:val="006E0834"/>
    <w:rsid w:val="006E0D01"/>
    <w:rsid w:val="006E41E9"/>
    <w:rsid w:val="006E4F2D"/>
    <w:rsid w:val="006E5D54"/>
    <w:rsid w:val="006F0078"/>
    <w:rsid w:val="006F16D9"/>
    <w:rsid w:val="006F1885"/>
    <w:rsid w:val="006F6526"/>
    <w:rsid w:val="0070073B"/>
    <w:rsid w:val="00704F94"/>
    <w:rsid w:val="00717DA1"/>
    <w:rsid w:val="00723611"/>
    <w:rsid w:val="00723861"/>
    <w:rsid w:val="00731B3F"/>
    <w:rsid w:val="0073242F"/>
    <w:rsid w:val="0073314D"/>
    <w:rsid w:val="00741355"/>
    <w:rsid w:val="00744A0E"/>
    <w:rsid w:val="00750F7F"/>
    <w:rsid w:val="00753CA1"/>
    <w:rsid w:val="00762338"/>
    <w:rsid w:val="007630C5"/>
    <w:rsid w:val="00764D30"/>
    <w:rsid w:val="00765A95"/>
    <w:rsid w:val="007738A3"/>
    <w:rsid w:val="00776C26"/>
    <w:rsid w:val="00782480"/>
    <w:rsid w:val="00782D6C"/>
    <w:rsid w:val="00791E8D"/>
    <w:rsid w:val="007923F5"/>
    <w:rsid w:val="007933C8"/>
    <w:rsid w:val="00793E85"/>
    <w:rsid w:val="0079789B"/>
    <w:rsid w:val="007B2B25"/>
    <w:rsid w:val="007B4A61"/>
    <w:rsid w:val="007B64DB"/>
    <w:rsid w:val="007B75E8"/>
    <w:rsid w:val="007C1476"/>
    <w:rsid w:val="007C2F2F"/>
    <w:rsid w:val="007D1099"/>
    <w:rsid w:val="007D149F"/>
    <w:rsid w:val="007D340C"/>
    <w:rsid w:val="007D5749"/>
    <w:rsid w:val="007D7F5F"/>
    <w:rsid w:val="007E0129"/>
    <w:rsid w:val="007E1C3B"/>
    <w:rsid w:val="007E218F"/>
    <w:rsid w:val="007E6B40"/>
    <w:rsid w:val="007F126D"/>
    <w:rsid w:val="007F5727"/>
    <w:rsid w:val="007F6D84"/>
    <w:rsid w:val="00806494"/>
    <w:rsid w:val="00814904"/>
    <w:rsid w:val="00821AE0"/>
    <w:rsid w:val="00822CF0"/>
    <w:rsid w:val="0082306D"/>
    <w:rsid w:val="008236D2"/>
    <w:rsid w:val="008245DF"/>
    <w:rsid w:val="0084205A"/>
    <w:rsid w:val="00854C45"/>
    <w:rsid w:val="00873AF2"/>
    <w:rsid w:val="0087486C"/>
    <w:rsid w:val="008760C0"/>
    <w:rsid w:val="00880383"/>
    <w:rsid w:val="008806B1"/>
    <w:rsid w:val="008848BA"/>
    <w:rsid w:val="008907B9"/>
    <w:rsid w:val="008A5C99"/>
    <w:rsid w:val="008A71EB"/>
    <w:rsid w:val="008B23A0"/>
    <w:rsid w:val="008B4E1A"/>
    <w:rsid w:val="008D57DD"/>
    <w:rsid w:val="008D5926"/>
    <w:rsid w:val="008D5B83"/>
    <w:rsid w:val="008E27B5"/>
    <w:rsid w:val="008F0340"/>
    <w:rsid w:val="008F1E9E"/>
    <w:rsid w:val="008F3F61"/>
    <w:rsid w:val="008F575A"/>
    <w:rsid w:val="008F6743"/>
    <w:rsid w:val="008F6A5D"/>
    <w:rsid w:val="00902C09"/>
    <w:rsid w:val="009035AE"/>
    <w:rsid w:val="0090671E"/>
    <w:rsid w:val="00906931"/>
    <w:rsid w:val="00916B28"/>
    <w:rsid w:val="00923A10"/>
    <w:rsid w:val="0092603F"/>
    <w:rsid w:val="009314D8"/>
    <w:rsid w:val="00931C2A"/>
    <w:rsid w:val="00936468"/>
    <w:rsid w:val="009369B5"/>
    <w:rsid w:val="00940D60"/>
    <w:rsid w:val="00942046"/>
    <w:rsid w:val="00944475"/>
    <w:rsid w:val="00950CB3"/>
    <w:rsid w:val="00952B00"/>
    <w:rsid w:val="00961D19"/>
    <w:rsid w:val="00965603"/>
    <w:rsid w:val="0097407B"/>
    <w:rsid w:val="00980F42"/>
    <w:rsid w:val="0098358F"/>
    <w:rsid w:val="00984593"/>
    <w:rsid w:val="0098713A"/>
    <w:rsid w:val="0099291A"/>
    <w:rsid w:val="00993F04"/>
    <w:rsid w:val="00997766"/>
    <w:rsid w:val="009A3179"/>
    <w:rsid w:val="009A3B61"/>
    <w:rsid w:val="009A6D0A"/>
    <w:rsid w:val="009B48E7"/>
    <w:rsid w:val="009B595A"/>
    <w:rsid w:val="009B6659"/>
    <w:rsid w:val="009C4B1E"/>
    <w:rsid w:val="009C63B0"/>
    <w:rsid w:val="009C6891"/>
    <w:rsid w:val="009C7D94"/>
    <w:rsid w:val="009D2BA0"/>
    <w:rsid w:val="009D3013"/>
    <w:rsid w:val="009E73DB"/>
    <w:rsid w:val="009F02E7"/>
    <w:rsid w:val="009F3C1F"/>
    <w:rsid w:val="009F4826"/>
    <w:rsid w:val="009F72E9"/>
    <w:rsid w:val="00A01FB6"/>
    <w:rsid w:val="00A034DC"/>
    <w:rsid w:val="00A105C3"/>
    <w:rsid w:val="00A10B68"/>
    <w:rsid w:val="00A10C91"/>
    <w:rsid w:val="00A15DC6"/>
    <w:rsid w:val="00A23196"/>
    <w:rsid w:val="00A23B51"/>
    <w:rsid w:val="00A24F36"/>
    <w:rsid w:val="00A269A1"/>
    <w:rsid w:val="00A371FD"/>
    <w:rsid w:val="00A41BBB"/>
    <w:rsid w:val="00A47970"/>
    <w:rsid w:val="00A51085"/>
    <w:rsid w:val="00A57095"/>
    <w:rsid w:val="00A617BC"/>
    <w:rsid w:val="00A627BC"/>
    <w:rsid w:val="00A62837"/>
    <w:rsid w:val="00A6353A"/>
    <w:rsid w:val="00A64E5F"/>
    <w:rsid w:val="00A66692"/>
    <w:rsid w:val="00A72FA4"/>
    <w:rsid w:val="00A7313A"/>
    <w:rsid w:val="00A75D1D"/>
    <w:rsid w:val="00A831C0"/>
    <w:rsid w:val="00A839D1"/>
    <w:rsid w:val="00A84313"/>
    <w:rsid w:val="00A936BE"/>
    <w:rsid w:val="00AB1661"/>
    <w:rsid w:val="00AB3735"/>
    <w:rsid w:val="00AB37F4"/>
    <w:rsid w:val="00AD09A7"/>
    <w:rsid w:val="00AD6382"/>
    <w:rsid w:val="00AE25FD"/>
    <w:rsid w:val="00AE4189"/>
    <w:rsid w:val="00AE5FDF"/>
    <w:rsid w:val="00AF4DE7"/>
    <w:rsid w:val="00B00D2D"/>
    <w:rsid w:val="00B0251F"/>
    <w:rsid w:val="00B0431D"/>
    <w:rsid w:val="00B06069"/>
    <w:rsid w:val="00B117B3"/>
    <w:rsid w:val="00B11FAE"/>
    <w:rsid w:val="00B24E5D"/>
    <w:rsid w:val="00B36236"/>
    <w:rsid w:val="00B36478"/>
    <w:rsid w:val="00B40501"/>
    <w:rsid w:val="00B434AC"/>
    <w:rsid w:val="00B43675"/>
    <w:rsid w:val="00B474F5"/>
    <w:rsid w:val="00B5147D"/>
    <w:rsid w:val="00B559B6"/>
    <w:rsid w:val="00B62867"/>
    <w:rsid w:val="00B669A0"/>
    <w:rsid w:val="00B70056"/>
    <w:rsid w:val="00B70B55"/>
    <w:rsid w:val="00B77EAC"/>
    <w:rsid w:val="00B86538"/>
    <w:rsid w:val="00B937BD"/>
    <w:rsid w:val="00B93DDE"/>
    <w:rsid w:val="00B95045"/>
    <w:rsid w:val="00BA1767"/>
    <w:rsid w:val="00BA2494"/>
    <w:rsid w:val="00BA4998"/>
    <w:rsid w:val="00BB46F2"/>
    <w:rsid w:val="00BB5F3F"/>
    <w:rsid w:val="00BB7A5D"/>
    <w:rsid w:val="00BC1431"/>
    <w:rsid w:val="00BC1835"/>
    <w:rsid w:val="00BC3BCE"/>
    <w:rsid w:val="00BD4D02"/>
    <w:rsid w:val="00BD7F7A"/>
    <w:rsid w:val="00BE2485"/>
    <w:rsid w:val="00BE6648"/>
    <w:rsid w:val="00BF4C1A"/>
    <w:rsid w:val="00C0382C"/>
    <w:rsid w:val="00C04F19"/>
    <w:rsid w:val="00C07824"/>
    <w:rsid w:val="00C1144D"/>
    <w:rsid w:val="00C24A87"/>
    <w:rsid w:val="00C26730"/>
    <w:rsid w:val="00C26D51"/>
    <w:rsid w:val="00C31366"/>
    <w:rsid w:val="00C31F87"/>
    <w:rsid w:val="00C358D1"/>
    <w:rsid w:val="00C411D2"/>
    <w:rsid w:val="00C52D21"/>
    <w:rsid w:val="00C5636A"/>
    <w:rsid w:val="00C608C5"/>
    <w:rsid w:val="00C73990"/>
    <w:rsid w:val="00C81F91"/>
    <w:rsid w:val="00C869CA"/>
    <w:rsid w:val="00C9199D"/>
    <w:rsid w:val="00C931E2"/>
    <w:rsid w:val="00C97C47"/>
    <w:rsid w:val="00CB1544"/>
    <w:rsid w:val="00CB7E7E"/>
    <w:rsid w:val="00CC6C8F"/>
    <w:rsid w:val="00CC6E3A"/>
    <w:rsid w:val="00CD2613"/>
    <w:rsid w:val="00CF4209"/>
    <w:rsid w:val="00CF5703"/>
    <w:rsid w:val="00D01D0E"/>
    <w:rsid w:val="00D047FD"/>
    <w:rsid w:val="00D05208"/>
    <w:rsid w:val="00D11DEB"/>
    <w:rsid w:val="00D11FD8"/>
    <w:rsid w:val="00D12E71"/>
    <w:rsid w:val="00D12F6B"/>
    <w:rsid w:val="00D23766"/>
    <w:rsid w:val="00D27229"/>
    <w:rsid w:val="00D31785"/>
    <w:rsid w:val="00D33911"/>
    <w:rsid w:val="00D34927"/>
    <w:rsid w:val="00D3560F"/>
    <w:rsid w:val="00D36908"/>
    <w:rsid w:val="00D430D3"/>
    <w:rsid w:val="00D52A2B"/>
    <w:rsid w:val="00D54B5E"/>
    <w:rsid w:val="00D70963"/>
    <w:rsid w:val="00D70DD8"/>
    <w:rsid w:val="00D72BD3"/>
    <w:rsid w:val="00D7528E"/>
    <w:rsid w:val="00D80281"/>
    <w:rsid w:val="00D81976"/>
    <w:rsid w:val="00D8387B"/>
    <w:rsid w:val="00D84C44"/>
    <w:rsid w:val="00D97657"/>
    <w:rsid w:val="00D97D23"/>
    <w:rsid w:val="00DA3CAA"/>
    <w:rsid w:val="00DA6777"/>
    <w:rsid w:val="00DB140B"/>
    <w:rsid w:val="00DC75B0"/>
    <w:rsid w:val="00DC7DB6"/>
    <w:rsid w:val="00DD263B"/>
    <w:rsid w:val="00DD2795"/>
    <w:rsid w:val="00DD2A66"/>
    <w:rsid w:val="00DD55D7"/>
    <w:rsid w:val="00DE462A"/>
    <w:rsid w:val="00DE4C17"/>
    <w:rsid w:val="00DE73D6"/>
    <w:rsid w:val="00DF534A"/>
    <w:rsid w:val="00E13522"/>
    <w:rsid w:val="00E20345"/>
    <w:rsid w:val="00E21817"/>
    <w:rsid w:val="00E224B9"/>
    <w:rsid w:val="00E23985"/>
    <w:rsid w:val="00E341EA"/>
    <w:rsid w:val="00E34B0F"/>
    <w:rsid w:val="00E40391"/>
    <w:rsid w:val="00E44C0F"/>
    <w:rsid w:val="00E60FED"/>
    <w:rsid w:val="00E61296"/>
    <w:rsid w:val="00E7034E"/>
    <w:rsid w:val="00E71D74"/>
    <w:rsid w:val="00E7749B"/>
    <w:rsid w:val="00E82B58"/>
    <w:rsid w:val="00E870F9"/>
    <w:rsid w:val="00E9103C"/>
    <w:rsid w:val="00E917CC"/>
    <w:rsid w:val="00E9279D"/>
    <w:rsid w:val="00E93B93"/>
    <w:rsid w:val="00E9541B"/>
    <w:rsid w:val="00E966A6"/>
    <w:rsid w:val="00E97236"/>
    <w:rsid w:val="00EA4980"/>
    <w:rsid w:val="00EA6480"/>
    <w:rsid w:val="00EB2AB5"/>
    <w:rsid w:val="00EB2C94"/>
    <w:rsid w:val="00EB34B3"/>
    <w:rsid w:val="00EB4619"/>
    <w:rsid w:val="00EB7CB9"/>
    <w:rsid w:val="00EC100A"/>
    <w:rsid w:val="00EC58B4"/>
    <w:rsid w:val="00EC67CB"/>
    <w:rsid w:val="00ED190A"/>
    <w:rsid w:val="00ED5211"/>
    <w:rsid w:val="00ED7396"/>
    <w:rsid w:val="00EE4A76"/>
    <w:rsid w:val="00EE5D5A"/>
    <w:rsid w:val="00EF08CB"/>
    <w:rsid w:val="00EF11D3"/>
    <w:rsid w:val="00EF185B"/>
    <w:rsid w:val="00EF245D"/>
    <w:rsid w:val="00F01E47"/>
    <w:rsid w:val="00F029E1"/>
    <w:rsid w:val="00F02E05"/>
    <w:rsid w:val="00F02F3F"/>
    <w:rsid w:val="00F12ECA"/>
    <w:rsid w:val="00F20C57"/>
    <w:rsid w:val="00F22B81"/>
    <w:rsid w:val="00F26D9B"/>
    <w:rsid w:val="00F274AB"/>
    <w:rsid w:val="00F27C7D"/>
    <w:rsid w:val="00F34A41"/>
    <w:rsid w:val="00F45F1A"/>
    <w:rsid w:val="00F55CE3"/>
    <w:rsid w:val="00F56AC1"/>
    <w:rsid w:val="00F606D9"/>
    <w:rsid w:val="00F679E1"/>
    <w:rsid w:val="00F70F09"/>
    <w:rsid w:val="00F71516"/>
    <w:rsid w:val="00F75FC9"/>
    <w:rsid w:val="00F768AF"/>
    <w:rsid w:val="00F8364A"/>
    <w:rsid w:val="00F83B6B"/>
    <w:rsid w:val="00F93759"/>
    <w:rsid w:val="00FA4754"/>
    <w:rsid w:val="00FA61F4"/>
    <w:rsid w:val="00FB702A"/>
    <w:rsid w:val="00FC397F"/>
    <w:rsid w:val="00FD7B21"/>
    <w:rsid w:val="00FE1AD5"/>
    <w:rsid w:val="00FF4682"/>
    <w:rsid w:val="00FF513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06C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24B9"/>
    <w:pPr>
      <w:spacing w:before="527" w:after="193"/>
      <w:outlineLvl w:val="1"/>
    </w:pPr>
    <w:rPr>
      <w:rFonts w:ascii="Arial" w:hAnsi="Arial" w:cs="Arial"/>
      <w:b/>
      <w:bCs/>
      <w:color w:val="005293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42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1E13"/>
    <w:pPr>
      <w:ind w:left="720"/>
    </w:pPr>
  </w:style>
  <w:style w:type="paragraph" w:styleId="Header">
    <w:name w:val="header"/>
    <w:basedOn w:val="Normal"/>
    <w:link w:val="HeaderChar"/>
    <w:uiPriority w:val="99"/>
    <w:rsid w:val="00CD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A2"/>
    <w:rPr>
      <w:sz w:val="24"/>
      <w:szCs w:val="24"/>
    </w:rPr>
  </w:style>
  <w:style w:type="paragraph" w:styleId="Footer">
    <w:name w:val="footer"/>
    <w:basedOn w:val="Normal"/>
    <w:link w:val="FooterChar"/>
    <w:rsid w:val="00CD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DA2"/>
    <w:rPr>
      <w:sz w:val="24"/>
      <w:szCs w:val="24"/>
    </w:rPr>
  </w:style>
  <w:style w:type="character" w:styleId="Hyperlink">
    <w:name w:val="Hyperlink"/>
    <w:basedOn w:val="DefaultParagraphFont"/>
    <w:rsid w:val="00833079"/>
    <w:rPr>
      <w:color w:val="0000FF"/>
      <w:u w:val="single"/>
    </w:rPr>
  </w:style>
  <w:style w:type="character" w:styleId="FollowedHyperlink">
    <w:name w:val="FollowedHyperlink"/>
    <w:basedOn w:val="DefaultParagraphFont"/>
    <w:rsid w:val="00B91FD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B18D5"/>
    <w:pPr>
      <w:jc w:val="center"/>
    </w:pPr>
    <w:rPr>
      <w:rFonts w:ascii="Book Antiqua" w:hAnsi="Book Antiqua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locked/>
    <w:rsid w:val="009B18D5"/>
    <w:rPr>
      <w:rFonts w:ascii="Book Antiqua" w:hAnsi="Book Antiqua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1E382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4C5A34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FF519D"/>
    <w:rPr>
      <w:sz w:val="16"/>
      <w:szCs w:val="16"/>
    </w:rPr>
  </w:style>
  <w:style w:type="paragraph" w:styleId="CommentText">
    <w:name w:val="annotation text"/>
    <w:basedOn w:val="Normal"/>
    <w:semiHidden/>
    <w:rsid w:val="00FF51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19D"/>
    <w:rPr>
      <w:b/>
      <w:bCs/>
    </w:rPr>
  </w:style>
  <w:style w:type="paragraph" w:customStyle="1" w:styleId="ColorfulList-Accent12">
    <w:name w:val="Colorful List - Accent 12"/>
    <w:basedOn w:val="Normal"/>
    <w:uiPriority w:val="99"/>
    <w:qFormat/>
    <w:rsid w:val="00AD2F40"/>
    <w:pPr>
      <w:ind w:left="720"/>
      <w:contextualSpacing/>
    </w:pPr>
  </w:style>
  <w:style w:type="paragraph" w:customStyle="1" w:styleId="Default">
    <w:name w:val="Default"/>
    <w:rsid w:val="00AD2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IC1BodyText">
    <w:name w:val="OIC1 Body Text"/>
    <w:basedOn w:val="Normal"/>
    <w:uiPriority w:val="99"/>
    <w:rsid w:val="0072274B"/>
    <w:pPr>
      <w:spacing w:after="120"/>
    </w:pPr>
    <w:rPr>
      <w:rFonts w:ascii="Arial" w:hAnsi="Arial"/>
      <w:sz w:val="20"/>
      <w:szCs w:val="20"/>
    </w:rPr>
  </w:style>
  <w:style w:type="paragraph" w:customStyle="1" w:styleId="OIC1Name">
    <w:name w:val="OIC1 Name"/>
    <w:basedOn w:val="Normal"/>
    <w:uiPriority w:val="99"/>
    <w:rsid w:val="0072274B"/>
    <w:pP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6D09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9AC"/>
    <w:rPr>
      <w:rFonts w:ascii="Consolas" w:hAnsi="Consolas"/>
      <w:sz w:val="21"/>
      <w:szCs w:val="21"/>
    </w:rPr>
  </w:style>
  <w:style w:type="paragraph" w:styleId="NormalWeb">
    <w:name w:val="Normal (Web)"/>
    <w:basedOn w:val="Normal"/>
    <w:link w:val="NormalWebChar"/>
    <w:uiPriority w:val="99"/>
    <w:rsid w:val="00045DAA"/>
    <w:pPr>
      <w:spacing w:before="100" w:beforeAutospacing="1" w:after="100" w:afterAutospacing="1"/>
    </w:pPr>
    <w:rPr>
      <w:rFonts w:ascii="Arial" w:hAnsi="Arial"/>
      <w:color w:val="333333"/>
      <w:sz w:val="21"/>
      <w:szCs w:val="20"/>
      <w:lang w:eastAsia="ja-JP"/>
    </w:rPr>
  </w:style>
  <w:style w:type="character" w:customStyle="1" w:styleId="blueheadline1">
    <w:name w:val="blueheadline1"/>
    <w:basedOn w:val="DefaultParagraphFont"/>
    <w:uiPriority w:val="99"/>
    <w:rsid w:val="00045DAA"/>
    <w:rPr>
      <w:rFonts w:ascii="Arial" w:hAnsi="Arial" w:cs="Arial"/>
      <w:b/>
      <w:bCs/>
      <w:color w:val="163B60"/>
      <w:sz w:val="35"/>
      <w:szCs w:val="35"/>
    </w:rPr>
  </w:style>
  <w:style w:type="character" w:customStyle="1" w:styleId="NormalWebChar">
    <w:name w:val="Normal (Web) Char"/>
    <w:link w:val="NormalWeb"/>
    <w:uiPriority w:val="99"/>
    <w:locked/>
    <w:rsid w:val="00045DAA"/>
    <w:rPr>
      <w:rFonts w:ascii="Arial" w:hAnsi="Arial"/>
      <w:color w:val="333333"/>
      <w:sz w:val="21"/>
      <w:lang w:eastAsia="ja-JP"/>
    </w:rPr>
  </w:style>
  <w:style w:type="paragraph" w:customStyle="1" w:styleId="Achievement">
    <w:name w:val="Achievement"/>
    <w:basedOn w:val="BodyText"/>
    <w:uiPriority w:val="99"/>
    <w:rsid w:val="00A47005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470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005"/>
    <w:rPr>
      <w:sz w:val="24"/>
      <w:szCs w:val="24"/>
    </w:rPr>
  </w:style>
  <w:style w:type="character" w:customStyle="1" w:styleId="apple-style-span">
    <w:name w:val="apple-style-span"/>
    <w:basedOn w:val="DefaultParagraphFont"/>
    <w:rsid w:val="0053368A"/>
    <w:rPr>
      <w:rFonts w:cs="Times New Roman"/>
    </w:rPr>
  </w:style>
  <w:style w:type="paragraph" w:styleId="ListParagraph">
    <w:name w:val="List Paragraph"/>
    <w:basedOn w:val="Normal"/>
    <w:qFormat/>
    <w:rsid w:val="00E224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24B9"/>
    <w:rPr>
      <w:rFonts w:ascii="Arial" w:hAnsi="Arial" w:cs="Arial"/>
      <w:b/>
      <w:bCs/>
      <w:color w:val="005293"/>
      <w:sz w:val="28"/>
      <w:szCs w:val="28"/>
    </w:rPr>
  </w:style>
  <w:style w:type="character" w:customStyle="1" w:styleId="apple-converted-space">
    <w:name w:val="apple-converted-space"/>
    <w:basedOn w:val="DefaultParagraphFont"/>
    <w:rsid w:val="00B36478"/>
  </w:style>
  <w:style w:type="character" w:customStyle="1" w:styleId="at">
    <w:name w:val="at"/>
    <w:basedOn w:val="DefaultParagraphFont"/>
    <w:rsid w:val="00B36478"/>
  </w:style>
  <w:style w:type="character" w:customStyle="1" w:styleId="Heading1Char">
    <w:name w:val="Heading 1 Char"/>
    <w:basedOn w:val="DefaultParagraphFont"/>
    <w:link w:val="Heading1"/>
    <w:rsid w:val="00B36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iven-name">
    <w:name w:val="given-name"/>
    <w:basedOn w:val="DefaultParagraphFont"/>
    <w:rsid w:val="00B36478"/>
  </w:style>
  <w:style w:type="character" w:customStyle="1" w:styleId="family-name">
    <w:name w:val="family-name"/>
    <w:basedOn w:val="DefaultParagraphFont"/>
    <w:rsid w:val="00B36478"/>
  </w:style>
  <w:style w:type="character" w:customStyle="1" w:styleId="bodycopy">
    <w:name w:val="bodycopy"/>
    <w:basedOn w:val="DefaultParagraphFont"/>
    <w:rsid w:val="00A627BC"/>
  </w:style>
  <w:style w:type="character" w:customStyle="1" w:styleId="Heading4Char">
    <w:name w:val="Heading 4 Char"/>
    <w:basedOn w:val="DefaultParagraphFont"/>
    <w:link w:val="Heading4"/>
    <w:semiHidden/>
    <w:rsid w:val="00931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rsid w:val="00477F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06C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24B9"/>
    <w:pPr>
      <w:spacing w:before="527" w:after="193"/>
      <w:outlineLvl w:val="1"/>
    </w:pPr>
    <w:rPr>
      <w:rFonts w:ascii="Arial" w:hAnsi="Arial" w:cs="Arial"/>
      <w:b/>
      <w:bCs/>
      <w:color w:val="0052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42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1E13"/>
    <w:pPr>
      <w:ind w:left="720"/>
    </w:pPr>
  </w:style>
  <w:style w:type="paragraph" w:styleId="Header">
    <w:name w:val="header"/>
    <w:basedOn w:val="Normal"/>
    <w:link w:val="HeaderChar"/>
    <w:rsid w:val="00CD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DA2"/>
    <w:rPr>
      <w:sz w:val="24"/>
      <w:szCs w:val="24"/>
    </w:rPr>
  </w:style>
  <w:style w:type="paragraph" w:styleId="Footer">
    <w:name w:val="footer"/>
    <w:basedOn w:val="Normal"/>
    <w:link w:val="FooterChar"/>
    <w:rsid w:val="00CD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DA2"/>
    <w:rPr>
      <w:sz w:val="24"/>
      <w:szCs w:val="24"/>
    </w:rPr>
  </w:style>
  <w:style w:type="character" w:styleId="Hyperlink">
    <w:name w:val="Hyperlink"/>
    <w:basedOn w:val="DefaultParagraphFont"/>
    <w:rsid w:val="00833079"/>
    <w:rPr>
      <w:color w:val="0000FF"/>
      <w:u w:val="single"/>
    </w:rPr>
  </w:style>
  <w:style w:type="character" w:styleId="FollowedHyperlink">
    <w:name w:val="FollowedHyperlink"/>
    <w:basedOn w:val="DefaultParagraphFont"/>
    <w:rsid w:val="00B91FD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B18D5"/>
    <w:pPr>
      <w:jc w:val="center"/>
    </w:pPr>
    <w:rPr>
      <w:rFonts w:ascii="Book Antiqua" w:hAnsi="Book Antiqua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locked/>
    <w:rsid w:val="009B18D5"/>
    <w:rPr>
      <w:rFonts w:ascii="Book Antiqua" w:hAnsi="Book Antiqua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1E382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4C5A34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FF519D"/>
    <w:rPr>
      <w:sz w:val="16"/>
      <w:szCs w:val="16"/>
    </w:rPr>
  </w:style>
  <w:style w:type="paragraph" w:styleId="CommentText">
    <w:name w:val="annotation text"/>
    <w:basedOn w:val="Normal"/>
    <w:semiHidden/>
    <w:rsid w:val="00FF51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19D"/>
    <w:rPr>
      <w:b/>
      <w:bCs/>
    </w:rPr>
  </w:style>
  <w:style w:type="paragraph" w:customStyle="1" w:styleId="ColorfulList-Accent12">
    <w:name w:val="Colorful List - Accent 12"/>
    <w:basedOn w:val="Normal"/>
    <w:uiPriority w:val="99"/>
    <w:qFormat/>
    <w:rsid w:val="00AD2F40"/>
    <w:pPr>
      <w:ind w:left="720"/>
      <w:contextualSpacing/>
    </w:pPr>
  </w:style>
  <w:style w:type="paragraph" w:customStyle="1" w:styleId="Default">
    <w:name w:val="Default"/>
    <w:uiPriority w:val="99"/>
    <w:rsid w:val="00AD2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IC1BodyText">
    <w:name w:val="OIC1 Body Text"/>
    <w:basedOn w:val="Normal"/>
    <w:uiPriority w:val="99"/>
    <w:rsid w:val="0072274B"/>
    <w:pPr>
      <w:spacing w:after="120"/>
    </w:pPr>
    <w:rPr>
      <w:rFonts w:ascii="Arial" w:hAnsi="Arial"/>
      <w:sz w:val="20"/>
      <w:szCs w:val="20"/>
    </w:rPr>
  </w:style>
  <w:style w:type="paragraph" w:customStyle="1" w:styleId="OIC1Name">
    <w:name w:val="OIC1 Name"/>
    <w:basedOn w:val="Normal"/>
    <w:uiPriority w:val="99"/>
    <w:rsid w:val="0072274B"/>
    <w:pP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6D09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9AC"/>
    <w:rPr>
      <w:rFonts w:ascii="Consolas" w:hAnsi="Consolas"/>
      <w:sz w:val="21"/>
      <w:szCs w:val="21"/>
    </w:rPr>
  </w:style>
  <w:style w:type="paragraph" w:styleId="NormalWeb">
    <w:name w:val="Normal (Web)"/>
    <w:basedOn w:val="Normal"/>
    <w:link w:val="NormalWebChar"/>
    <w:uiPriority w:val="99"/>
    <w:rsid w:val="00045DAA"/>
    <w:pPr>
      <w:spacing w:before="100" w:beforeAutospacing="1" w:after="100" w:afterAutospacing="1"/>
    </w:pPr>
    <w:rPr>
      <w:rFonts w:ascii="Arial" w:hAnsi="Arial"/>
      <w:color w:val="333333"/>
      <w:sz w:val="21"/>
      <w:szCs w:val="20"/>
      <w:lang w:eastAsia="ja-JP"/>
    </w:rPr>
  </w:style>
  <w:style w:type="character" w:customStyle="1" w:styleId="blueheadline1">
    <w:name w:val="blueheadline1"/>
    <w:basedOn w:val="DefaultParagraphFont"/>
    <w:uiPriority w:val="99"/>
    <w:rsid w:val="00045DAA"/>
    <w:rPr>
      <w:rFonts w:ascii="Arial" w:hAnsi="Arial" w:cs="Arial"/>
      <w:b/>
      <w:bCs/>
      <w:color w:val="163B60"/>
      <w:sz w:val="35"/>
      <w:szCs w:val="35"/>
    </w:rPr>
  </w:style>
  <w:style w:type="character" w:customStyle="1" w:styleId="NormalWebChar">
    <w:name w:val="Normal (Web) Char"/>
    <w:link w:val="NormalWeb"/>
    <w:uiPriority w:val="99"/>
    <w:locked/>
    <w:rsid w:val="00045DAA"/>
    <w:rPr>
      <w:rFonts w:ascii="Arial" w:hAnsi="Arial"/>
      <w:color w:val="333333"/>
      <w:sz w:val="21"/>
      <w:lang w:eastAsia="ja-JP"/>
    </w:rPr>
  </w:style>
  <w:style w:type="paragraph" w:customStyle="1" w:styleId="Achievement">
    <w:name w:val="Achievement"/>
    <w:basedOn w:val="BodyText"/>
    <w:uiPriority w:val="99"/>
    <w:rsid w:val="00A47005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470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005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3368A"/>
    <w:rPr>
      <w:rFonts w:cs="Times New Roman"/>
    </w:rPr>
  </w:style>
  <w:style w:type="paragraph" w:styleId="ListParagraph">
    <w:name w:val="List Paragraph"/>
    <w:basedOn w:val="Normal"/>
    <w:qFormat/>
    <w:rsid w:val="00E224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24B9"/>
    <w:rPr>
      <w:rFonts w:ascii="Arial" w:hAnsi="Arial" w:cs="Arial"/>
      <w:b/>
      <w:bCs/>
      <w:color w:val="005293"/>
      <w:sz w:val="28"/>
      <w:szCs w:val="28"/>
    </w:rPr>
  </w:style>
  <w:style w:type="character" w:customStyle="1" w:styleId="apple-converted-space">
    <w:name w:val="apple-converted-space"/>
    <w:basedOn w:val="DefaultParagraphFont"/>
    <w:rsid w:val="00B36478"/>
  </w:style>
  <w:style w:type="character" w:customStyle="1" w:styleId="at">
    <w:name w:val="at"/>
    <w:basedOn w:val="DefaultParagraphFont"/>
    <w:rsid w:val="00B36478"/>
  </w:style>
  <w:style w:type="character" w:customStyle="1" w:styleId="Heading1Char">
    <w:name w:val="Heading 1 Char"/>
    <w:basedOn w:val="DefaultParagraphFont"/>
    <w:link w:val="Heading1"/>
    <w:rsid w:val="00B36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iven-name">
    <w:name w:val="given-name"/>
    <w:basedOn w:val="DefaultParagraphFont"/>
    <w:rsid w:val="00B36478"/>
  </w:style>
  <w:style w:type="character" w:customStyle="1" w:styleId="family-name">
    <w:name w:val="family-name"/>
    <w:basedOn w:val="DefaultParagraphFont"/>
    <w:rsid w:val="00B36478"/>
  </w:style>
  <w:style w:type="character" w:customStyle="1" w:styleId="bodycopy">
    <w:name w:val="bodycopy"/>
    <w:basedOn w:val="DefaultParagraphFont"/>
    <w:rsid w:val="00A6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9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20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40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2" w:color="auto"/>
                        <w:left w:val="inset" w:sz="12" w:space="2" w:color="auto"/>
                        <w:bottom w:val="inset" w:sz="12" w:space="2" w:color="auto"/>
                        <w:right w:val="inset" w:sz="12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7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1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2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5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86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14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7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745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91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59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78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803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6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855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141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8583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823047">
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921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637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811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6705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60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449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48584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71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0430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4874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78428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1524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841712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0690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28820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904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06695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64633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72660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50360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7867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990660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0706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43886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48664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42162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24302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47682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53799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97195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4000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3294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965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55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6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13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677A-3BB6-491D-B88E-AB06A3EC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1921</Words>
  <Characters>12499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November 16, 2010</vt:lpstr>
    </vt:vector>
  </TitlesOfParts>
  <Company>Georgetown University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November 16, 2010</dc:title>
  <dc:creator>UIS</dc:creator>
  <cp:lastModifiedBy>Barbara</cp:lastModifiedBy>
  <cp:revision>2</cp:revision>
  <cp:lastPrinted>2014-10-10T16:39:00Z</cp:lastPrinted>
  <dcterms:created xsi:type="dcterms:W3CDTF">2014-10-10T16:54:00Z</dcterms:created>
  <dcterms:modified xsi:type="dcterms:W3CDTF">2014-10-10T16:54:00Z</dcterms:modified>
</cp:coreProperties>
</file>